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97" w:rsidRPr="00D94210" w:rsidRDefault="004A1097" w:rsidP="00D94210">
      <w:pPr>
        <w:ind w:left="0" w:firstLine="426"/>
        <w:rPr>
          <w:rFonts w:ascii="Times New Roman" w:hAnsi="Times New Roman" w:cs="Times New Roman"/>
          <w:b/>
          <w:sz w:val="28"/>
          <w:szCs w:val="28"/>
        </w:rPr>
      </w:pPr>
      <w:r w:rsidRPr="00D94210">
        <w:rPr>
          <w:rFonts w:ascii="Times New Roman" w:hAnsi="Times New Roman" w:cs="Times New Roman"/>
          <w:b/>
          <w:sz w:val="28"/>
          <w:szCs w:val="28"/>
        </w:rPr>
        <w:t>НЕУСТОЙЧИВАЯ ЗАНЯТОСТЬ: ПОСЛЕДСТВИЯ ДЛЯ ОБЩЕСТВА</w:t>
      </w:r>
    </w:p>
    <w:p w:rsidR="004A1097" w:rsidRPr="00D94210" w:rsidRDefault="004A1097" w:rsidP="00D94210">
      <w:pPr>
        <w:ind w:left="0" w:firstLine="426"/>
        <w:rPr>
          <w:rFonts w:ascii="Times New Roman" w:hAnsi="Times New Roman" w:cs="Times New Roman"/>
          <w:sz w:val="28"/>
          <w:szCs w:val="28"/>
        </w:rPr>
      </w:pPr>
    </w:p>
    <w:p w:rsidR="004A1097" w:rsidRDefault="004A1097" w:rsidP="00D94210">
      <w:pPr>
        <w:ind w:left="0" w:firstLine="426"/>
        <w:rPr>
          <w:rFonts w:ascii="Times New Roman" w:hAnsi="Times New Roman" w:cs="Times New Roman"/>
          <w:i/>
          <w:sz w:val="28"/>
          <w:szCs w:val="28"/>
        </w:rPr>
      </w:pPr>
      <w:r w:rsidRPr="00D94210">
        <w:rPr>
          <w:rFonts w:ascii="Times New Roman" w:hAnsi="Times New Roman" w:cs="Times New Roman"/>
          <w:i/>
          <w:sz w:val="28"/>
          <w:szCs w:val="28"/>
        </w:rPr>
        <w:t>Герасимова Е.С., доцент НИУ Высшая школа экономики, директор Центра социально-трудовых прав, кандидат юридических наук</w:t>
      </w:r>
    </w:p>
    <w:p w:rsidR="00FF1D30" w:rsidRDefault="00FF1D30" w:rsidP="00D94210">
      <w:pPr>
        <w:ind w:left="0" w:firstLine="426"/>
        <w:rPr>
          <w:rFonts w:ascii="Times New Roman" w:hAnsi="Times New Roman" w:cs="Times New Roman"/>
          <w:b/>
          <w:bCs/>
          <w:i/>
          <w:iCs/>
          <w:sz w:val="28"/>
          <w:szCs w:val="28"/>
        </w:rPr>
      </w:pPr>
    </w:p>
    <w:p w:rsidR="004A1097" w:rsidRPr="001B4CE6" w:rsidRDefault="004A1097" w:rsidP="00D94210">
      <w:pPr>
        <w:ind w:left="0" w:firstLine="426"/>
        <w:rPr>
          <w:rFonts w:ascii="Times New Roman" w:hAnsi="Times New Roman" w:cs="Times New Roman"/>
          <w:b/>
          <w:bCs/>
          <w:i/>
          <w:iCs/>
          <w:sz w:val="28"/>
          <w:szCs w:val="28"/>
        </w:rPr>
      </w:pPr>
      <w:r w:rsidRPr="001B4CE6">
        <w:rPr>
          <w:rFonts w:ascii="Times New Roman" w:hAnsi="Times New Roman" w:cs="Times New Roman"/>
          <w:b/>
          <w:bCs/>
          <w:i/>
          <w:iCs/>
          <w:sz w:val="28"/>
          <w:szCs w:val="28"/>
        </w:rPr>
        <w:t>Аннотация:</w:t>
      </w:r>
    </w:p>
    <w:p w:rsidR="004A1097" w:rsidRDefault="004A1097" w:rsidP="001B4CE6">
      <w:pPr>
        <w:ind w:left="0" w:firstLine="426"/>
        <w:rPr>
          <w:rFonts w:ascii="Times New Roman" w:hAnsi="Times New Roman" w:cs="Times New Roman"/>
          <w:sz w:val="28"/>
          <w:szCs w:val="28"/>
        </w:rPr>
      </w:pPr>
      <w:r w:rsidRPr="00D94210">
        <w:rPr>
          <w:rFonts w:ascii="Times New Roman" w:hAnsi="Times New Roman" w:cs="Times New Roman"/>
          <w:sz w:val="28"/>
          <w:szCs w:val="28"/>
        </w:rPr>
        <w:t>21 декабря 2011 года на факультете права НИУ Высшая школа экономики состоял</w:t>
      </w:r>
      <w:r>
        <w:rPr>
          <w:rFonts w:ascii="Times New Roman" w:hAnsi="Times New Roman" w:cs="Times New Roman"/>
          <w:sz w:val="28"/>
          <w:szCs w:val="28"/>
        </w:rPr>
        <w:t>ась</w:t>
      </w:r>
      <w:r w:rsidRPr="00D94210">
        <w:rPr>
          <w:rFonts w:ascii="Times New Roman" w:hAnsi="Times New Roman" w:cs="Times New Roman"/>
          <w:sz w:val="28"/>
          <w:szCs w:val="28"/>
        </w:rPr>
        <w:t xml:space="preserve"> встреча с Франком Хоффером, старшим исследователем Бюро по деятельности трудящихся Международной организации труда (Женева, Швейцария), и профессором Хартмудом Герхардом Зайфертом, экспертом по трудовому праву Германии, бывшим заместителем руководителя Научного социального института Фонда Ханса Бёклера (Германия</w:t>
      </w:r>
      <w:r>
        <w:rPr>
          <w:rFonts w:ascii="Times New Roman" w:hAnsi="Times New Roman" w:cs="Times New Roman"/>
          <w:sz w:val="28"/>
          <w:szCs w:val="28"/>
        </w:rPr>
        <w:t xml:space="preserve">) по </w:t>
      </w:r>
      <w:r w:rsidRPr="00D94210">
        <w:rPr>
          <w:rFonts w:ascii="Times New Roman" w:hAnsi="Times New Roman" w:cs="Times New Roman"/>
          <w:sz w:val="28"/>
          <w:szCs w:val="28"/>
        </w:rPr>
        <w:t xml:space="preserve"> теме «Неустойчивая занятость: последствия для общества».</w:t>
      </w:r>
      <w:r>
        <w:rPr>
          <w:rFonts w:ascii="Times New Roman" w:hAnsi="Times New Roman" w:cs="Times New Roman"/>
          <w:sz w:val="28"/>
          <w:szCs w:val="28"/>
        </w:rPr>
        <w:t xml:space="preserve"> </w:t>
      </w:r>
      <w:r w:rsidRPr="00D94210">
        <w:rPr>
          <w:rFonts w:ascii="Times New Roman" w:hAnsi="Times New Roman" w:cs="Times New Roman"/>
          <w:sz w:val="28"/>
          <w:szCs w:val="28"/>
        </w:rPr>
        <w:t>Встреча была организована кафедрой трудового права факультета права НИУ Высшая школа экономики совместно с представительством Фонда имени Фридриха Эберта в Москве и Центром социально-трудовых прав.</w:t>
      </w:r>
    </w:p>
    <w:p w:rsidR="004A1097" w:rsidRPr="001B4CE6" w:rsidRDefault="004A1097" w:rsidP="001B4CE6">
      <w:pPr>
        <w:ind w:left="0" w:firstLine="426"/>
        <w:rPr>
          <w:rFonts w:ascii="Times New Roman" w:hAnsi="Times New Roman" w:cs="Times New Roman"/>
          <w:sz w:val="28"/>
          <w:szCs w:val="28"/>
        </w:rPr>
      </w:pPr>
      <w:r w:rsidRPr="001B4CE6">
        <w:rPr>
          <w:rFonts w:ascii="Times New Roman" w:hAnsi="Times New Roman" w:cs="Times New Roman"/>
          <w:b/>
          <w:bCs/>
          <w:i/>
          <w:iCs/>
          <w:sz w:val="28"/>
          <w:szCs w:val="28"/>
        </w:rPr>
        <w:t>Ключевые слова:</w:t>
      </w:r>
      <w:r>
        <w:rPr>
          <w:rFonts w:ascii="Times New Roman" w:hAnsi="Times New Roman" w:cs="Times New Roman"/>
          <w:b/>
          <w:bCs/>
          <w:i/>
          <w:iCs/>
          <w:sz w:val="28"/>
          <w:szCs w:val="28"/>
        </w:rPr>
        <w:t xml:space="preserve"> </w:t>
      </w:r>
      <w:r w:rsidRPr="001B4CE6">
        <w:rPr>
          <w:rFonts w:ascii="Times New Roman" w:hAnsi="Times New Roman" w:cs="Times New Roman"/>
          <w:sz w:val="28"/>
          <w:szCs w:val="28"/>
        </w:rPr>
        <w:t xml:space="preserve">стандартные трудовые отношения, неустойчивая занятость, заемный труд, дерегулирование, </w:t>
      </w:r>
      <w:r>
        <w:rPr>
          <w:rFonts w:ascii="Times New Roman" w:hAnsi="Times New Roman" w:cs="Times New Roman"/>
          <w:sz w:val="28"/>
          <w:szCs w:val="28"/>
        </w:rPr>
        <w:t>последствия применения заемного труда, запрещение или легализация заемного труда.</w:t>
      </w:r>
    </w:p>
    <w:p w:rsidR="004A1097" w:rsidRPr="00D94210" w:rsidRDefault="004A1097" w:rsidP="00D94210">
      <w:pPr>
        <w:suppressAutoHyphens w:val="0"/>
        <w:spacing w:before="100" w:beforeAutospacing="1" w:after="100" w:afterAutospacing="1"/>
        <w:ind w:left="0" w:firstLine="426"/>
        <w:rPr>
          <w:rFonts w:ascii="Times New Roman" w:hAnsi="Times New Roman" w:cs="Times New Roman"/>
          <w:sz w:val="28"/>
          <w:szCs w:val="28"/>
          <w:lang w:eastAsia="ru-RU"/>
        </w:rPr>
      </w:pPr>
      <w:r w:rsidRPr="00D94210">
        <w:rPr>
          <w:rFonts w:ascii="Times New Roman" w:hAnsi="Times New Roman" w:cs="Times New Roman"/>
          <w:bCs/>
          <w:sz w:val="28"/>
          <w:szCs w:val="28"/>
        </w:rPr>
        <w:t>Открывая встречу,</w:t>
      </w:r>
      <w:r w:rsidRPr="00D94210">
        <w:rPr>
          <w:rFonts w:ascii="Times New Roman" w:hAnsi="Times New Roman" w:cs="Times New Roman"/>
          <w:b/>
          <w:sz w:val="28"/>
          <w:szCs w:val="28"/>
        </w:rPr>
        <w:t xml:space="preserve"> </w:t>
      </w:r>
      <w:r w:rsidRPr="00D94210">
        <w:rPr>
          <w:rFonts w:ascii="Times New Roman" w:hAnsi="Times New Roman" w:cs="Times New Roman"/>
          <w:sz w:val="28"/>
          <w:szCs w:val="28"/>
          <w:lang w:eastAsia="ru-RU"/>
        </w:rPr>
        <w:t xml:space="preserve">заведующий </w:t>
      </w:r>
      <w:hyperlink r:id="rId7" w:history="1">
        <w:r w:rsidRPr="00D94210">
          <w:rPr>
            <w:rFonts w:ascii="Times New Roman" w:hAnsi="Times New Roman" w:cs="Times New Roman"/>
            <w:sz w:val="28"/>
            <w:szCs w:val="28"/>
            <w:lang w:eastAsia="ru-RU"/>
          </w:rPr>
          <w:t>кафедрой трудового права</w:t>
        </w:r>
      </w:hyperlink>
      <w:r w:rsidRPr="00D94210">
        <w:rPr>
          <w:rFonts w:ascii="Times New Roman" w:hAnsi="Times New Roman" w:cs="Times New Roman"/>
          <w:sz w:val="28"/>
          <w:szCs w:val="28"/>
          <w:lang w:eastAsia="ru-RU"/>
        </w:rPr>
        <w:t xml:space="preserve"> ВШЭ </w:t>
      </w:r>
      <w:smartTag w:uri="urn:schemas-microsoft-com:office:smarttags" w:element="PersonName">
        <w:smartTagPr>
          <w:attr w:name="ProductID" w:val="Юрий Петрович"/>
        </w:smartTagPr>
        <w:r w:rsidRPr="00D94210">
          <w:rPr>
            <w:rFonts w:ascii="Times New Roman" w:hAnsi="Times New Roman" w:cs="Times New Roman"/>
            <w:b/>
            <w:sz w:val="28"/>
            <w:szCs w:val="28"/>
          </w:rPr>
          <w:t>Юрий Петрович</w:t>
        </w:r>
      </w:smartTag>
      <w:r w:rsidRPr="00D94210">
        <w:rPr>
          <w:rFonts w:ascii="Times New Roman" w:hAnsi="Times New Roman" w:cs="Times New Roman"/>
          <w:b/>
          <w:sz w:val="28"/>
          <w:szCs w:val="28"/>
        </w:rPr>
        <w:t xml:space="preserve"> Орловский</w:t>
      </w:r>
      <w:r w:rsidRPr="00D94210">
        <w:rPr>
          <w:rFonts w:ascii="Times New Roman" w:hAnsi="Times New Roman" w:cs="Times New Roman"/>
          <w:sz w:val="28"/>
          <w:szCs w:val="28"/>
        </w:rPr>
        <w:t xml:space="preserve"> </w:t>
      </w:r>
      <w:r w:rsidRPr="00D94210">
        <w:rPr>
          <w:rFonts w:ascii="Times New Roman" w:hAnsi="Times New Roman" w:cs="Times New Roman"/>
          <w:sz w:val="28"/>
          <w:szCs w:val="28"/>
          <w:lang w:eastAsia="ru-RU"/>
        </w:rPr>
        <w:t>обратил внимание, что в России изучаются и обсуждаются, в основном, традиционные трудовые отношения, в то время как нестандартные формы занятости, имеющие широкое распространение на практике, зачастую выпадают из поля зрения исследователей. В связи с этим мнение наших зарубежных коллег было бы очень полезным для российских ученых и практиков.</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bCs/>
          <w:sz w:val="28"/>
          <w:szCs w:val="28"/>
        </w:rPr>
        <w:t>В ходе своего выступления</w:t>
      </w:r>
      <w:r w:rsidRPr="00D94210">
        <w:rPr>
          <w:rFonts w:ascii="Times New Roman" w:hAnsi="Times New Roman" w:cs="Times New Roman"/>
          <w:b/>
          <w:sz w:val="28"/>
          <w:szCs w:val="28"/>
        </w:rPr>
        <w:t xml:space="preserve"> господин Зайферт,</w:t>
      </w:r>
      <w:r w:rsidRPr="00D94210">
        <w:rPr>
          <w:rFonts w:ascii="Times New Roman" w:hAnsi="Times New Roman" w:cs="Times New Roman"/>
          <w:sz w:val="28"/>
          <w:szCs w:val="28"/>
        </w:rPr>
        <w:t xml:space="preserve"> отметил, что еще совсем недавно большинство германских экономистов и политиков активно </w:t>
      </w:r>
      <w:r w:rsidRPr="00D94210">
        <w:rPr>
          <w:rFonts w:ascii="Times New Roman" w:hAnsi="Times New Roman" w:cs="Times New Roman"/>
          <w:sz w:val="28"/>
          <w:szCs w:val="28"/>
        </w:rPr>
        <w:lastRenderedPageBreak/>
        <w:t>выступали за дерегулирование и либерализацию рынка труда</w:t>
      </w:r>
      <w:r>
        <w:rPr>
          <w:rFonts w:ascii="Times New Roman" w:hAnsi="Times New Roman" w:cs="Times New Roman"/>
          <w:sz w:val="28"/>
          <w:szCs w:val="28"/>
        </w:rPr>
        <w:t xml:space="preserve">, однако сейчас </w:t>
      </w:r>
      <w:r w:rsidRPr="00D94210">
        <w:rPr>
          <w:rFonts w:ascii="Times New Roman" w:hAnsi="Times New Roman" w:cs="Times New Roman"/>
          <w:sz w:val="28"/>
          <w:szCs w:val="28"/>
        </w:rPr>
        <w:t xml:space="preserve">многие из них изменили свое мнение. Произошло это в результате анализа последствий дерегулирования, осуществленного в Германии в 2003-2004 году в рамках так называемого законодательства </w:t>
      </w:r>
      <w:r w:rsidRPr="00D94210">
        <w:rPr>
          <w:rFonts w:ascii="Times New Roman" w:hAnsi="Times New Roman" w:cs="Times New Roman"/>
          <w:sz w:val="28"/>
          <w:szCs w:val="28"/>
          <w:lang w:val="en-US"/>
        </w:rPr>
        <w:t>Hartz</w:t>
      </w:r>
      <w:r>
        <w:rPr>
          <w:rFonts w:ascii="Times New Roman" w:hAnsi="Times New Roman" w:cs="Times New Roman"/>
          <w:sz w:val="28"/>
          <w:szCs w:val="28"/>
        </w:rPr>
        <w:t>.</w:t>
      </w:r>
      <w:r w:rsidRPr="00D94210">
        <w:rPr>
          <w:rFonts w:ascii="Times New Roman" w:hAnsi="Times New Roman" w:cs="Times New Roman"/>
          <w:sz w:val="28"/>
          <w:szCs w:val="28"/>
        </w:rPr>
        <w:t xml:space="preserve"> Эксперты  пришли к выводу, что тот положительный эффект, на который все рассчитывали, не был достигнут. Напротив, реформа принесла с собой целый ряд неожиданных и неприятных побочных эффектов</w:t>
      </w:r>
      <w:r>
        <w:rPr>
          <w:rFonts w:ascii="Times New Roman" w:hAnsi="Times New Roman" w:cs="Times New Roman"/>
          <w:sz w:val="28"/>
          <w:szCs w:val="28"/>
        </w:rPr>
        <w:t>, в первую очередь, - в</w:t>
      </w:r>
      <w:r w:rsidRPr="00D94210">
        <w:rPr>
          <w:rFonts w:ascii="Times New Roman" w:hAnsi="Times New Roman" w:cs="Times New Roman"/>
          <w:sz w:val="28"/>
          <w:szCs w:val="28"/>
        </w:rPr>
        <w:t xml:space="preserve">озросло число людей, получающих очень низкую зарплату и имеющих очень низкие доходы. Каждый пятый работник в Германии зарабатывает сейчас лишь минимальную заработную плату. </w:t>
      </w:r>
    </w:p>
    <w:p w:rsidR="004A1097" w:rsidRPr="00D94210" w:rsidRDefault="004A1097" w:rsidP="00D94210">
      <w:pPr>
        <w:pStyle w:val="af"/>
        <w:spacing w:line="360" w:lineRule="auto"/>
        <w:ind w:firstLine="426"/>
        <w:rPr>
          <w:rFonts w:ascii="Times New Roman" w:hAnsi="Times New Roman"/>
          <w:sz w:val="28"/>
          <w:szCs w:val="28"/>
        </w:rPr>
      </w:pPr>
      <w:r>
        <w:rPr>
          <w:rFonts w:ascii="Times New Roman" w:hAnsi="Times New Roman"/>
          <w:sz w:val="28"/>
          <w:szCs w:val="28"/>
        </w:rPr>
        <w:t xml:space="preserve">Под </w:t>
      </w:r>
      <w:r w:rsidRPr="00D94210">
        <w:rPr>
          <w:rFonts w:ascii="Times New Roman" w:hAnsi="Times New Roman"/>
          <w:sz w:val="28"/>
          <w:szCs w:val="28"/>
        </w:rPr>
        <w:t>нетипичны</w:t>
      </w:r>
      <w:r>
        <w:rPr>
          <w:rFonts w:ascii="Times New Roman" w:hAnsi="Times New Roman"/>
          <w:sz w:val="28"/>
          <w:szCs w:val="28"/>
        </w:rPr>
        <w:t>ми</w:t>
      </w:r>
      <w:r w:rsidRPr="00D94210">
        <w:rPr>
          <w:rFonts w:ascii="Times New Roman" w:hAnsi="Times New Roman"/>
          <w:sz w:val="28"/>
          <w:szCs w:val="28"/>
        </w:rPr>
        <w:t xml:space="preserve"> форма</w:t>
      </w:r>
      <w:r>
        <w:rPr>
          <w:rFonts w:ascii="Times New Roman" w:hAnsi="Times New Roman"/>
          <w:sz w:val="28"/>
          <w:szCs w:val="28"/>
        </w:rPr>
        <w:t>ми</w:t>
      </w:r>
      <w:r w:rsidRPr="00D94210">
        <w:rPr>
          <w:rFonts w:ascii="Times New Roman" w:hAnsi="Times New Roman"/>
          <w:sz w:val="28"/>
          <w:szCs w:val="28"/>
        </w:rPr>
        <w:t xml:space="preserve"> занятости понима</w:t>
      </w:r>
      <w:r>
        <w:rPr>
          <w:rFonts w:ascii="Times New Roman" w:hAnsi="Times New Roman"/>
          <w:sz w:val="28"/>
          <w:szCs w:val="28"/>
        </w:rPr>
        <w:t>ются</w:t>
      </w:r>
      <w:r w:rsidRPr="00D94210">
        <w:rPr>
          <w:rFonts w:ascii="Times New Roman" w:hAnsi="Times New Roman"/>
          <w:sz w:val="28"/>
          <w:szCs w:val="28"/>
        </w:rPr>
        <w:t xml:space="preserve"> все формы занятости, которые в негативную сторону отличаются от так называемых нормальных условий труда. Нормальные трудовые отношения – это полный рабочий день, бессрочный трудовой договор, обеспечение системой социального страхования и, наконец - это трудовые отношения, при которых фактический и юридический работодатели совпадают. Лицо, заключившее трудовой договор, работает у того работодателя, с которым подписан трудовой договор. При заемном труде возникает треугольник: посредник, с которым заключается трудовой договор; арендатор этого заемного труда, у которого фактически работает лицо; непосредственно заемный работник. На рынке труда возникает целый ряд рисков, связанных с такими неустойчивыми отношениями. </w:t>
      </w:r>
    </w:p>
    <w:p w:rsidR="004A1097" w:rsidRPr="00D94210" w:rsidRDefault="004A1097" w:rsidP="00D94210">
      <w:pPr>
        <w:pStyle w:val="af"/>
        <w:spacing w:line="360" w:lineRule="auto"/>
        <w:ind w:firstLine="426"/>
        <w:rPr>
          <w:rFonts w:ascii="Times New Roman" w:hAnsi="Times New Roman"/>
          <w:sz w:val="28"/>
          <w:szCs w:val="28"/>
        </w:rPr>
      </w:pPr>
      <w:r w:rsidRPr="00D94210">
        <w:rPr>
          <w:rFonts w:ascii="Times New Roman" w:hAnsi="Times New Roman"/>
          <w:sz w:val="28"/>
          <w:szCs w:val="28"/>
        </w:rPr>
        <w:t xml:space="preserve">В настоящий момент  в Германии 37 % всех трудовых отношений можно назвать нетипичными. Это число постоянно росло с 90-х годов, когда было осуществлено дерегулирование рынка труда. Число работников, работающих на условиях неполного рабочего времени в 2009 году в Германии составило 27%,  работающих в условиях «незначительной» (т.е. очень низко оплачиваемых работников с зарплатой до 400 евро) занятости – 19,5%, в условиях временной занятости – 9,5%. Заемный  труд пока играет довольно </w:t>
      </w:r>
      <w:r w:rsidRPr="00D94210">
        <w:rPr>
          <w:rFonts w:ascii="Times New Roman" w:hAnsi="Times New Roman"/>
          <w:sz w:val="28"/>
          <w:szCs w:val="28"/>
        </w:rPr>
        <w:lastRenderedPageBreak/>
        <w:t>малую роль: на его долю приходится около 2 % всех работников</w:t>
      </w:r>
      <w:r>
        <w:rPr>
          <w:rFonts w:ascii="Times New Roman" w:hAnsi="Times New Roman"/>
          <w:sz w:val="28"/>
          <w:szCs w:val="28"/>
        </w:rPr>
        <w:t>, но его доля выросла п</w:t>
      </w:r>
      <w:r w:rsidRPr="00D94210">
        <w:rPr>
          <w:rFonts w:ascii="Times New Roman" w:hAnsi="Times New Roman"/>
          <w:sz w:val="28"/>
          <w:szCs w:val="28"/>
        </w:rPr>
        <w:t>осле принятия в 1972 году закона о заемном</w:t>
      </w:r>
      <w:r>
        <w:rPr>
          <w:rFonts w:ascii="Times New Roman" w:hAnsi="Times New Roman"/>
          <w:sz w:val="28"/>
          <w:szCs w:val="28"/>
        </w:rPr>
        <w:t xml:space="preserve"> труде</w:t>
      </w:r>
      <w:r w:rsidRPr="00D94210">
        <w:rPr>
          <w:rFonts w:ascii="Times New Roman" w:hAnsi="Times New Roman"/>
          <w:sz w:val="28"/>
          <w:szCs w:val="28"/>
        </w:rPr>
        <w:t xml:space="preserve">. </w:t>
      </w:r>
    </w:p>
    <w:p w:rsidR="004A1097" w:rsidRDefault="004A1097" w:rsidP="00F820B7">
      <w:pPr>
        <w:pStyle w:val="af"/>
        <w:spacing w:line="360" w:lineRule="auto"/>
        <w:ind w:firstLine="426"/>
        <w:rPr>
          <w:rFonts w:ascii="Times New Roman" w:hAnsi="Times New Roman"/>
          <w:sz w:val="28"/>
          <w:szCs w:val="28"/>
        </w:rPr>
      </w:pPr>
      <w:r w:rsidRPr="00D94210">
        <w:rPr>
          <w:rFonts w:ascii="Times New Roman" w:hAnsi="Times New Roman"/>
          <w:sz w:val="28"/>
          <w:szCs w:val="28"/>
        </w:rPr>
        <w:t xml:space="preserve">В 2004 году была проведена крупнейшая реформа трудового законодательства Германии за все послевоенное время: осуществлено дерегулирование, придана гибкость трудовому законодательству. В частности, был </w:t>
      </w:r>
      <w:r>
        <w:rPr>
          <w:rFonts w:ascii="Times New Roman" w:hAnsi="Times New Roman"/>
          <w:sz w:val="28"/>
          <w:szCs w:val="28"/>
        </w:rPr>
        <w:t xml:space="preserve">исключен максимальный </w:t>
      </w:r>
      <w:r w:rsidRPr="00D94210">
        <w:rPr>
          <w:rFonts w:ascii="Times New Roman" w:hAnsi="Times New Roman"/>
          <w:sz w:val="28"/>
          <w:szCs w:val="28"/>
        </w:rPr>
        <w:t>срок возможного использования заемного труда (</w:t>
      </w:r>
      <w:r>
        <w:rPr>
          <w:rFonts w:ascii="Times New Roman" w:hAnsi="Times New Roman"/>
          <w:sz w:val="28"/>
          <w:szCs w:val="28"/>
        </w:rPr>
        <w:t xml:space="preserve">ранее он </w:t>
      </w:r>
      <w:r w:rsidRPr="00D94210">
        <w:rPr>
          <w:rFonts w:ascii="Times New Roman" w:hAnsi="Times New Roman"/>
          <w:sz w:val="28"/>
          <w:szCs w:val="28"/>
        </w:rPr>
        <w:t xml:space="preserve">не </w:t>
      </w:r>
      <w:r>
        <w:rPr>
          <w:rFonts w:ascii="Times New Roman" w:hAnsi="Times New Roman"/>
          <w:sz w:val="28"/>
          <w:szCs w:val="28"/>
        </w:rPr>
        <w:t xml:space="preserve">мог превышать трех месяцев); </w:t>
      </w:r>
      <w:r w:rsidRPr="00D94210">
        <w:rPr>
          <w:rFonts w:ascii="Times New Roman" w:hAnsi="Times New Roman"/>
          <w:sz w:val="28"/>
          <w:szCs w:val="28"/>
        </w:rPr>
        <w:t xml:space="preserve">был отменен так называемый </w:t>
      </w:r>
      <w:r>
        <w:rPr>
          <w:rFonts w:ascii="Times New Roman" w:hAnsi="Times New Roman"/>
          <w:sz w:val="28"/>
          <w:szCs w:val="28"/>
        </w:rPr>
        <w:t>«</w:t>
      </w:r>
      <w:r w:rsidRPr="00D94210">
        <w:rPr>
          <w:rFonts w:ascii="Times New Roman" w:hAnsi="Times New Roman"/>
          <w:sz w:val="28"/>
          <w:szCs w:val="28"/>
        </w:rPr>
        <w:t>запрет на синхронизацию</w:t>
      </w:r>
      <w:r>
        <w:rPr>
          <w:rFonts w:ascii="Times New Roman" w:hAnsi="Times New Roman"/>
          <w:sz w:val="28"/>
          <w:szCs w:val="28"/>
        </w:rPr>
        <w:t>» (правило,</w:t>
      </w:r>
      <w:r w:rsidRPr="00D94210">
        <w:rPr>
          <w:rFonts w:ascii="Times New Roman" w:hAnsi="Times New Roman"/>
          <w:sz w:val="28"/>
          <w:szCs w:val="28"/>
        </w:rPr>
        <w:t xml:space="preserve"> согласно которому  первый трудовой договор должен быть заключен на более долгий срок, чем срок договора с заемным работником</w:t>
      </w:r>
      <w:r>
        <w:rPr>
          <w:rFonts w:ascii="Times New Roman" w:hAnsi="Times New Roman"/>
          <w:sz w:val="28"/>
          <w:szCs w:val="28"/>
        </w:rPr>
        <w:t>)</w:t>
      </w:r>
      <w:r w:rsidRPr="00D94210">
        <w:rPr>
          <w:rFonts w:ascii="Times New Roman" w:hAnsi="Times New Roman"/>
          <w:sz w:val="28"/>
          <w:szCs w:val="28"/>
        </w:rPr>
        <w:t>. Также был отменен запрет на перевод постоянных работников в категорию заемных. Положительное изменение в рамках этой реформы касалось введения принципа равной оплаты за труд равной ценности для заемных и постоянных работников</w:t>
      </w:r>
      <w:r>
        <w:rPr>
          <w:rFonts w:ascii="Times New Roman" w:hAnsi="Times New Roman"/>
          <w:sz w:val="28"/>
          <w:szCs w:val="28"/>
        </w:rPr>
        <w:t xml:space="preserve">, но одновременно допускался отход от этого принципа </w:t>
      </w:r>
      <w:r w:rsidRPr="00D94210">
        <w:rPr>
          <w:rFonts w:ascii="Times New Roman" w:hAnsi="Times New Roman"/>
          <w:sz w:val="28"/>
          <w:szCs w:val="28"/>
        </w:rPr>
        <w:t xml:space="preserve">в тарифном соглашении.  На практике </w:t>
      </w:r>
      <w:r>
        <w:rPr>
          <w:rFonts w:ascii="Times New Roman" w:hAnsi="Times New Roman"/>
          <w:sz w:val="28"/>
          <w:szCs w:val="28"/>
        </w:rPr>
        <w:t xml:space="preserve">в силу </w:t>
      </w:r>
      <w:r w:rsidRPr="00D94210">
        <w:rPr>
          <w:rFonts w:ascii="Times New Roman" w:hAnsi="Times New Roman"/>
          <w:sz w:val="28"/>
          <w:szCs w:val="28"/>
        </w:rPr>
        <w:t>конкуренци</w:t>
      </w:r>
      <w:r>
        <w:rPr>
          <w:rFonts w:ascii="Times New Roman" w:hAnsi="Times New Roman"/>
          <w:sz w:val="28"/>
          <w:szCs w:val="28"/>
        </w:rPr>
        <w:t>и</w:t>
      </w:r>
      <w:r w:rsidRPr="00D94210">
        <w:rPr>
          <w:rFonts w:ascii="Times New Roman" w:hAnsi="Times New Roman"/>
          <w:sz w:val="28"/>
          <w:szCs w:val="28"/>
        </w:rPr>
        <w:t xml:space="preserve"> между профсоюзами небольшой христианский профсоюз смог очень быстро заключить  тарифные соглашения с целым рядом союзов работодателей. В германском объединении профсоюзов были вынуждены признать практи</w:t>
      </w:r>
      <w:r>
        <w:rPr>
          <w:rFonts w:ascii="Times New Roman" w:hAnsi="Times New Roman"/>
          <w:sz w:val="28"/>
          <w:szCs w:val="28"/>
        </w:rPr>
        <w:t xml:space="preserve">ку заключения таких соглашений, и это поставило </w:t>
      </w:r>
      <w:r w:rsidRPr="00D94210">
        <w:rPr>
          <w:rFonts w:ascii="Times New Roman" w:hAnsi="Times New Roman"/>
          <w:sz w:val="28"/>
          <w:szCs w:val="28"/>
        </w:rPr>
        <w:t>профсоюзы в очень плох</w:t>
      </w:r>
      <w:r>
        <w:rPr>
          <w:rFonts w:ascii="Times New Roman" w:hAnsi="Times New Roman"/>
          <w:sz w:val="28"/>
          <w:szCs w:val="28"/>
        </w:rPr>
        <w:t>ую</w:t>
      </w:r>
      <w:r w:rsidRPr="00D94210">
        <w:rPr>
          <w:rFonts w:ascii="Times New Roman" w:hAnsi="Times New Roman"/>
          <w:sz w:val="28"/>
          <w:szCs w:val="28"/>
        </w:rPr>
        <w:t xml:space="preserve"> ситуаци</w:t>
      </w:r>
      <w:r>
        <w:rPr>
          <w:rFonts w:ascii="Times New Roman" w:hAnsi="Times New Roman"/>
          <w:sz w:val="28"/>
          <w:szCs w:val="28"/>
        </w:rPr>
        <w:t>ю.</w:t>
      </w:r>
    </w:p>
    <w:p w:rsidR="004A1097" w:rsidRPr="00D94210" w:rsidRDefault="004A1097" w:rsidP="00F820B7">
      <w:pPr>
        <w:pStyle w:val="af"/>
        <w:spacing w:line="360" w:lineRule="auto"/>
        <w:ind w:firstLine="426"/>
        <w:rPr>
          <w:rFonts w:ascii="Times New Roman" w:hAnsi="Times New Roman"/>
          <w:sz w:val="28"/>
          <w:szCs w:val="28"/>
        </w:rPr>
      </w:pPr>
      <w:r>
        <w:rPr>
          <w:rFonts w:ascii="Times New Roman" w:hAnsi="Times New Roman"/>
          <w:sz w:val="28"/>
          <w:szCs w:val="28"/>
        </w:rPr>
        <w:t>Го</w:t>
      </w:r>
      <w:r w:rsidRPr="00D94210">
        <w:rPr>
          <w:rFonts w:ascii="Times New Roman" w:hAnsi="Times New Roman"/>
          <w:sz w:val="28"/>
          <w:szCs w:val="28"/>
        </w:rPr>
        <w:t>сподство</w:t>
      </w:r>
      <w:r>
        <w:rPr>
          <w:rFonts w:ascii="Times New Roman" w:hAnsi="Times New Roman"/>
          <w:sz w:val="28"/>
          <w:szCs w:val="28"/>
        </w:rPr>
        <w:t>вавшая в обществе</w:t>
      </w:r>
      <w:r w:rsidRPr="00D94210">
        <w:rPr>
          <w:rFonts w:ascii="Times New Roman" w:hAnsi="Times New Roman"/>
          <w:sz w:val="28"/>
          <w:szCs w:val="28"/>
        </w:rPr>
        <w:t xml:space="preserve"> неоклассическая экономическая модель</w:t>
      </w:r>
      <w:r>
        <w:rPr>
          <w:rFonts w:ascii="Times New Roman" w:hAnsi="Times New Roman"/>
          <w:sz w:val="28"/>
          <w:szCs w:val="28"/>
        </w:rPr>
        <w:t xml:space="preserve"> обещала </w:t>
      </w:r>
      <w:r w:rsidRPr="00D94210">
        <w:rPr>
          <w:rFonts w:ascii="Times New Roman" w:hAnsi="Times New Roman"/>
          <w:sz w:val="28"/>
          <w:szCs w:val="28"/>
        </w:rPr>
        <w:t xml:space="preserve">после реформы </w:t>
      </w:r>
      <w:smartTag w:uri="urn:schemas-microsoft-com:office:smarttags" w:element="metricconverter">
        <w:smartTagPr>
          <w:attr w:name="ProductID" w:val="2004 г"/>
        </w:smartTagPr>
        <w:r w:rsidRPr="00D94210">
          <w:rPr>
            <w:rFonts w:ascii="Times New Roman" w:hAnsi="Times New Roman"/>
            <w:sz w:val="28"/>
            <w:szCs w:val="28"/>
          </w:rPr>
          <w:t>2004 г</w:t>
        </w:r>
      </w:smartTag>
      <w:r w:rsidRPr="00D94210">
        <w:rPr>
          <w:rFonts w:ascii="Times New Roman" w:hAnsi="Times New Roman"/>
          <w:sz w:val="28"/>
          <w:szCs w:val="28"/>
        </w:rPr>
        <w:t>. оживления на рынке труда за счет активизации использования заемного труда</w:t>
      </w:r>
      <w:r>
        <w:rPr>
          <w:rFonts w:ascii="Times New Roman" w:hAnsi="Times New Roman"/>
          <w:sz w:val="28"/>
          <w:szCs w:val="28"/>
        </w:rPr>
        <w:t>, о</w:t>
      </w:r>
      <w:r w:rsidRPr="00D94210">
        <w:rPr>
          <w:rFonts w:ascii="Times New Roman" w:hAnsi="Times New Roman"/>
          <w:sz w:val="28"/>
          <w:szCs w:val="28"/>
        </w:rPr>
        <w:t xml:space="preserve">днако </w:t>
      </w:r>
      <w:r>
        <w:rPr>
          <w:rFonts w:ascii="Times New Roman" w:hAnsi="Times New Roman"/>
          <w:sz w:val="28"/>
          <w:szCs w:val="28"/>
        </w:rPr>
        <w:t xml:space="preserve">его не произошло. Это стало причиной </w:t>
      </w:r>
      <w:r w:rsidRPr="00D94210">
        <w:rPr>
          <w:rFonts w:ascii="Times New Roman" w:hAnsi="Times New Roman"/>
          <w:sz w:val="28"/>
          <w:szCs w:val="28"/>
        </w:rPr>
        <w:t xml:space="preserve">серьезных политических дискуссий, приведших к </w:t>
      </w:r>
      <w:r>
        <w:rPr>
          <w:rFonts w:ascii="Times New Roman" w:hAnsi="Times New Roman"/>
          <w:sz w:val="28"/>
          <w:szCs w:val="28"/>
        </w:rPr>
        <w:t xml:space="preserve">проведению в </w:t>
      </w:r>
      <w:r w:rsidRPr="00D94210">
        <w:rPr>
          <w:rFonts w:ascii="Times New Roman" w:hAnsi="Times New Roman"/>
          <w:sz w:val="28"/>
          <w:szCs w:val="28"/>
        </w:rPr>
        <w:t xml:space="preserve">2011 году </w:t>
      </w:r>
      <w:r>
        <w:rPr>
          <w:rFonts w:ascii="Times New Roman" w:hAnsi="Times New Roman"/>
          <w:sz w:val="28"/>
          <w:szCs w:val="28"/>
        </w:rPr>
        <w:t xml:space="preserve">новой реформы законодательства: был </w:t>
      </w:r>
      <w:r w:rsidRPr="00D94210">
        <w:rPr>
          <w:rFonts w:ascii="Times New Roman" w:hAnsi="Times New Roman"/>
          <w:sz w:val="28"/>
          <w:szCs w:val="28"/>
        </w:rPr>
        <w:t>установлен минимальный размер оплаты труда, обязател</w:t>
      </w:r>
      <w:r>
        <w:rPr>
          <w:rFonts w:ascii="Times New Roman" w:hAnsi="Times New Roman"/>
          <w:sz w:val="28"/>
          <w:szCs w:val="28"/>
        </w:rPr>
        <w:t>ьный</w:t>
      </w:r>
      <w:r w:rsidRPr="00D94210">
        <w:rPr>
          <w:rFonts w:ascii="Times New Roman" w:hAnsi="Times New Roman"/>
          <w:sz w:val="28"/>
          <w:szCs w:val="28"/>
        </w:rPr>
        <w:t xml:space="preserve"> для всех работников, а также введен запрет </w:t>
      </w:r>
      <w:r>
        <w:rPr>
          <w:rFonts w:ascii="Times New Roman" w:hAnsi="Times New Roman"/>
          <w:sz w:val="28"/>
          <w:szCs w:val="28"/>
        </w:rPr>
        <w:t>на получивший широкое распространение</w:t>
      </w:r>
      <w:r w:rsidRPr="00D94210">
        <w:rPr>
          <w:rFonts w:ascii="Times New Roman" w:hAnsi="Times New Roman"/>
          <w:sz w:val="28"/>
          <w:szCs w:val="28"/>
        </w:rPr>
        <w:t xml:space="preserve"> перевод основного персонала в категорию заемных работников</w:t>
      </w:r>
      <w:r>
        <w:rPr>
          <w:rFonts w:ascii="Times New Roman" w:hAnsi="Times New Roman"/>
          <w:sz w:val="28"/>
          <w:szCs w:val="28"/>
        </w:rPr>
        <w:t xml:space="preserve">. Был заключен </w:t>
      </w:r>
      <w:r w:rsidRPr="00D94210">
        <w:rPr>
          <w:rFonts w:ascii="Times New Roman" w:hAnsi="Times New Roman"/>
          <w:sz w:val="28"/>
          <w:szCs w:val="28"/>
        </w:rPr>
        <w:t>тарифн</w:t>
      </w:r>
      <w:r>
        <w:rPr>
          <w:rFonts w:ascii="Times New Roman" w:hAnsi="Times New Roman"/>
          <w:sz w:val="28"/>
          <w:szCs w:val="28"/>
        </w:rPr>
        <w:t>ый</w:t>
      </w:r>
      <w:r w:rsidRPr="00D94210">
        <w:rPr>
          <w:rFonts w:ascii="Times New Roman" w:hAnsi="Times New Roman"/>
          <w:sz w:val="28"/>
          <w:szCs w:val="28"/>
        </w:rPr>
        <w:t xml:space="preserve"> договор в сталелитейной промышленности, который гарантировал </w:t>
      </w:r>
      <w:r w:rsidRPr="00D94210">
        <w:rPr>
          <w:rFonts w:ascii="Times New Roman" w:hAnsi="Times New Roman"/>
          <w:sz w:val="28"/>
          <w:szCs w:val="28"/>
        </w:rPr>
        <w:lastRenderedPageBreak/>
        <w:t xml:space="preserve">заемным работникам этой отрасли </w:t>
      </w:r>
      <w:r>
        <w:rPr>
          <w:rFonts w:ascii="Times New Roman" w:hAnsi="Times New Roman"/>
          <w:sz w:val="28"/>
          <w:szCs w:val="28"/>
        </w:rPr>
        <w:t xml:space="preserve">равную с остальными работниками </w:t>
      </w:r>
      <w:r w:rsidRPr="00D94210">
        <w:rPr>
          <w:rFonts w:ascii="Times New Roman" w:hAnsi="Times New Roman"/>
          <w:sz w:val="28"/>
          <w:szCs w:val="28"/>
        </w:rPr>
        <w:t>зарплату</w:t>
      </w:r>
      <w:r>
        <w:rPr>
          <w:rFonts w:ascii="Times New Roman" w:hAnsi="Times New Roman"/>
          <w:sz w:val="28"/>
          <w:szCs w:val="28"/>
        </w:rPr>
        <w:t>, но это был, к сожалению, единичный случай</w:t>
      </w:r>
      <w:r w:rsidRPr="00D94210">
        <w:rPr>
          <w:rFonts w:ascii="Times New Roman" w:hAnsi="Times New Roman"/>
          <w:sz w:val="28"/>
          <w:szCs w:val="28"/>
        </w:rPr>
        <w:t xml:space="preserve">. </w:t>
      </w:r>
    </w:p>
    <w:p w:rsidR="004A1097" w:rsidRPr="00D94210" w:rsidRDefault="004A1097" w:rsidP="00F820B7">
      <w:pPr>
        <w:pStyle w:val="af"/>
        <w:spacing w:line="360" w:lineRule="auto"/>
        <w:ind w:firstLine="426"/>
        <w:rPr>
          <w:rFonts w:ascii="Times New Roman" w:hAnsi="Times New Roman"/>
          <w:sz w:val="28"/>
          <w:szCs w:val="28"/>
        </w:rPr>
      </w:pPr>
      <w:r w:rsidRPr="00D94210">
        <w:rPr>
          <w:rFonts w:ascii="Times New Roman" w:hAnsi="Times New Roman"/>
          <w:sz w:val="28"/>
          <w:szCs w:val="28"/>
        </w:rPr>
        <w:t xml:space="preserve">Число заемных работников </w:t>
      </w:r>
      <w:r>
        <w:rPr>
          <w:rFonts w:ascii="Times New Roman" w:hAnsi="Times New Roman"/>
          <w:sz w:val="28"/>
          <w:szCs w:val="28"/>
        </w:rPr>
        <w:t xml:space="preserve">с момента его легализации </w:t>
      </w:r>
      <w:r w:rsidRPr="00D94210">
        <w:rPr>
          <w:rFonts w:ascii="Times New Roman" w:hAnsi="Times New Roman"/>
          <w:sz w:val="28"/>
          <w:szCs w:val="28"/>
        </w:rPr>
        <w:t>постоянно росло</w:t>
      </w:r>
      <w:r>
        <w:rPr>
          <w:rFonts w:ascii="Times New Roman" w:hAnsi="Times New Roman"/>
          <w:sz w:val="28"/>
          <w:szCs w:val="28"/>
        </w:rPr>
        <w:t>,</w:t>
      </w:r>
      <w:r w:rsidRPr="00D94210">
        <w:rPr>
          <w:rFonts w:ascii="Times New Roman" w:hAnsi="Times New Roman"/>
          <w:sz w:val="28"/>
          <w:szCs w:val="28"/>
        </w:rPr>
        <w:t xml:space="preserve"> со 150 тысяч в 1994 году до 800 тысяч в 2008 году. В 2008-2009 годах их число </w:t>
      </w:r>
      <w:r>
        <w:rPr>
          <w:rFonts w:ascii="Times New Roman" w:hAnsi="Times New Roman"/>
          <w:sz w:val="28"/>
          <w:szCs w:val="28"/>
        </w:rPr>
        <w:t xml:space="preserve">очень </w:t>
      </w:r>
      <w:r w:rsidRPr="00D94210">
        <w:rPr>
          <w:rFonts w:ascii="Times New Roman" w:hAnsi="Times New Roman"/>
          <w:sz w:val="28"/>
          <w:szCs w:val="28"/>
        </w:rPr>
        <w:t xml:space="preserve">значительно – до 600 тысяч, т.е. на 25% - сократилось в связи с кризисом. </w:t>
      </w:r>
      <w:r>
        <w:rPr>
          <w:rFonts w:ascii="Times New Roman" w:hAnsi="Times New Roman"/>
          <w:sz w:val="28"/>
          <w:szCs w:val="28"/>
        </w:rPr>
        <w:t>В</w:t>
      </w:r>
      <w:r w:rsidRPr="00D94210">
        <w:rPr>
          <w:rFonts w:ascii="Times New Roman" w:hAnsi="Times New Roman"/>
          <w:sz w:val="28"/>
          <w:szCs w:val="28"/>
        </w:rPr>
        <w:t xml:space="preserve"> перерабатывающих отраслях, прежде всего, в металлургии, падение </w:t>
      </w:r>
      <w:r>
        <w:rPr>
          <w:rFonts w:ascii="Times New Roman" w:hAnsi="Times New Roman"/>
          <w:sz w:val="28"/>
          <w:szCs w:val="28"/>
        </w:rPr>
        <w:t xml:space="preserve">их </w:t>
      </w:r>
      <w:r w:rsidRPr="00D94210">
        <w:rPr>
          <w:rFonts w:ascii="Times New Roman" w:hAnsi="Times New Roman"/>
          <w:sz w:val="28"/>
          <w:szCs w:val="28"/>
        </w:rPr>
        <w:t xml:space="preserve">численности было еще более масштабным. После кризиса в 2010 году число заемных работников </w:t>
      </w:r>
      <w:r>
        <w:rPr>
          <w:rFonts w:ascii="Times New Roman" w:hAnsi="Times New Roman"/>
          <w:sz w:val="28"/>
          <w:szCs w:val="28"/>
        </w:rPr>
        <w:t xml:space="preserve">вновь </w:t>
      </w:r>
      <w:r w:rsidRPr="00D94210">
        <w:rPr>
          <w:rFonts w:ascii="Times New Roman" w:hAnsi="Times New Roman"/>
          <w:sz w:val="28"/>
          <w:szCs w:val="28"/>
        </w:rPr>
        <w:t>превысило уже 900 тысяч.</w:t>
      </w:r>
    </w:p>
    <w:p w:rsidR="004A1097" w:rsidRPr="00D94210" w:rsidRDefault="004A1097" w:rsidP="00A5495B">
      <w:pPr>
        <w:pStyle w:val="af"/>
        <w:spacing w:line="360" w:lineRule="auto"/>
        <w:ind w:firstLine="426"/>
        <w:rPr>
          <w:rFonts w:ascii="Times New Roman" w:hAnsi="Times New Roman"/>
          <w:sz w:val="28"/>
          <w:szCs w:val="28"/>
        </w:rPr>
      </w:pPr>
      <w:r w:rsidRPr="00D94210">
        <w:rPr>
          <w:rFonts w:ascii="Times New Roman" w:hAnsi="Times New Roman"/>
          <w:sz w:val="28"/>
          <w:szCs w:val="28"/>
        </w:rPr>
        <w:t xml:space="preserve">Эти цифры иллюстрируют, что заемный труд выполняет определенный ряд функций. </w:t>
      </w:r>
      <w:r>
        <w:rPr>
          <w:rFonts w:ascii="Times New Roman" w:hAnsi="Times New Roman"/>
          <w:sz w:val="28"/>
          <w:szCs w:val="28"/>
        </w:rPr>
        <w:t>При легализации в</w:t>
      </w:r>
      <w:r w:rsidRPr="00D94210">
        <w:rPr>
          <w:rFonts w:ascii="Times New Roman" w:hAnsi="Times New Roman"/>
          <w:sz w:val="28"/>
          <w:szCs w:val="28"/>
        </w:rPr>
        <w:t xml:space="preserve"> 1972 году заемн</w:t>
      </w:r>
      <w:r>
        <w:rPr>
          <w:rFonts w:ascii="Times New Roman" w:hAnsi="Times New Roman"/>
          <w:sz w:val="28"/>
          <w:szCs w:val="28"/>
        </w:rPr>
        <w:t>ого</w:t>
      </w:r>
      <w:r w:rsidRPr="00D94210">
        <w:rPr>
          <w:rFonts w:ascii="Times New Roman" w:hAnsi="Times New Roman"/>
          <w:sz w:val="28"/>
          <w:szCs w:val="28"/>
        </w:rPr>
        <w:t xml:space="preserve"> труд</w:t>
      </w:r>
      <w:r>
        <w:rPr>
          <w:rFonts w:ascii="Times New Roman" w:hAnsi="Times New Roman"/>
          <w:sz w:val="28"/>
          <w:szCs w:val="28"/>
        </w:rPr>
        <w:t>а</w:t>
      </w:r>
      <w:r w:rsidRPr="00D94210">
        <w:rPr>
          <w:rFonts w:ascii="Times New Roman" w:hAnsi="Times New Roman"/>
          <w:sz w:val="28"/>
          <w:szCs w:val="28"/>
        </w:rPr>
        <w:t xml:space="preserve"> исходили из того, что</w:t>
      </w:r>
      <w:r>
        <w:rPr>
          <w:rFonts w:ascii="Times New Roman" w:hAnsi="Times New Roman"/>
          <w:sz w:val="28"/>
          <w:szCs w:val="28"/>
        </w:rPr>
        <w:t xml:space="preserve"> его можно</w:t>
      </w:r>
      <w:r w:rsidRPr="00D94210">
        <w:rPr>
          <w:rFonts w:ascii="Times New Roman" w:hAnsi="Times New Roman"/>
          <w:sz w:val="28"/>
          <w:szCs w:val="28"/>
        </w:rPr>
        <w:t xml:space="preserve"> использовать в случае, если требуется заполнить рабочие места на короткое время, в случае нехватки постоянных сотрудников во время пика загрузки, заболевания работников. Однако далее </w:t>
      </w:r>
      <w:r>
        <w:rPr>
          <w:rFonts w:ascii="Times New Roman" w:hAnsi="Times New Roman"/>
          <w:sz w:val="28"/>
          <w:szCs w:val="28"/>
        </w:rPr>
        <w:t xml:space="preserve">функции заемного труда изменились: он </w:t>
      </w:r>
      <w:r w:rsidRPr="00D94210">
        <w:rPr>
          <w:rFonts w:ascii="Times New Roman" w:hAnsi="Times New Roman"/>
          <w:sz w:val="28"/>
          <w:szCs w:val="28"/>
        </w:rPr>
        <w:t>стал служить в качестве конъюнктурного буфера, защища</w:t>
      </w:r>
      <w:r>
        <w:rPr>
          <w:rFonts w:ascii="Times New Roman" w:hAnsi="Times New Roman"/>
          <w:sz w:val="28"/>
          <w:szCs w:val="28"/>
        </w:rPr>
        <w:t>ющего</w:t>
      </w:r>
      <w:r w:rsidRPr="00D94210">
        <w:rPr>
          <w:rFonts w:ascii="Times New Roman" w:hAnsi="Times New Roman"/>
          <w:sz w:val="28"/>
          <w:szCs w:val="28"/>
        </w:rPr>
        <w:t xml:space="preserve"> постоянных работников, но </w:t>
      </w:r>
      <w:r>
        <w:rPr>
          <w:rFonts w:ascii="Times New Roman" w:hAnsi="Times New Roman"/>
          <w:sz w:val="28"/>
          <w:szCs w:val="28"/>
        </w:rPr>
        <w:t xml:space="preserve">тем самым повысил </w:t>
      </w:r>
      <w:r w:rsidRPr="00D94210">
        <w:rPr>
          <w:rFonts w:ascii="Times New Roman" w:hAnsi="Times New Roman"/>
          <w:sz w:val="28"/>
          <w:szCs w:val="28"/>
        </w:rPr>
        <w:t xml:space="preserve">риски в области занятости для самих заемных работников. </w:t>
      </w:r>
      <w:r>
        <w:rPr>
          <w:rFonts w:ascii="Times New Roman" w:hAnsi="Times New Roman"/>
          <w:sz w:val="28"/>
          <w:szCs w:val="28"/>
        </w:rPr>
        <w:t xml:space="preserve">На практике получила распространение </w:t>
      </w:r>
      <w:r w:rsidRPr="00D94210">
        <w:rPr>
          <w:rFonts w:ascii="Times New Roman" w:hAnsi="Times New Roman"/>
          <w:sz w:val="28"/>
          <w:szCs w:val="28"/>
        </w:rPr>
        <w:t>замен</w:t>
      </w:r>
      <w:r>
        <w:rPr>
          <w:rFonts w:ascii="Times New Roman" w:hAnsi="Times New Roman"/>
          <w:sz w:val="28"/>
          <w:szCs w:val="28"/>
        </w:rPr>
        <w:t>а</w:t>
      </w:r>
      <w:r w:rsidRPr="00D94210">
        <w:rPr>
          <w:rFonts w:ascii="Times New Roman" w:hAnsi="Times New Roman"/>
          <w:sz w:val="28"/>
          <w:szCs w:val="28"/>
        </w:rPr>
        <w:t xml:space="preserve"> постоянных работников заемными работниками с более низкими зарплатами. </w:t>
      </w:r>
      <w:r>
        <w:rPr>
          <w:rFonts w:ascii="Times New Roman" w:hAnsi="Times New Roman"/>
          <w:sz w:val="28"/>
          <w:szCs w:val="28"/>
        </w:rPr>
        <w:t xml:space="preserve">Например, на </w:t>
      </w:r>
      <w:r w:rsidRPr="00D94210">
        <w:rPr>
          <w:rFonts w:ascii="Times New Roman" w:hAnsi="Times New Roman"/>
          <w:sz w:val="28"/>
          <w:szCs w:val="28"/>
        </w:rPr>
        <w:t>завод</w:t>
      </w:r>
      <w:r>
        <w:rPr>
          <w:rFonts w:ascii="Times New Roman" w:hAnsi="Times New Roman"/>
          <w:sz w:val="28"/>
          <w:szCs w:val="28"/>
        </w:rPr>
        <w:t>е</w:t>
      </w:r>
      <w:r w:rsidRPr="00D94210">
        <w:rPr>
          <w:rFonts w:ascii="Times New Roman" w:hAnsi="Times New Roman"/>
          <w:sz w:val="28"/>
          <w:szCs w:val="28"/>
        </w:rPr>
        <w:t xml:space="preserve"> </w:t>
      </w:r>
      <w:r w:rsidRPr="00D94210">
        <w:rPr>
          <w:rFonts w:ascii="Times New Roman" w:hAnsi="Times New Roman"/>
          <w:sz w:val="28"/>
          <w:szCs w:val="28"/>
          <w:lang w:val="en-US"/>
        </w:rPr>
        <w:t>BMW</w:t>
      </w:r>
      <w:r w:rsidRPr="00D94210">
        <w:rPr>
          <w:rFonts w:ascii="Times New Roman" w:hAnsi="Times New Roman"/>
          <w:sz w:val="28"/>
          <w:szCs w:val="28"/>
        </w:rPr>
        <w:t xml:space="preserve"> в Восточной Германии  30 % таких работников выполняют функции бывших постоянных работников. </w:t>
      </w:r>
    </w:p>
    <w:p w:rsidR="004A1097" w:rsidRPr="00D94210" w:rsidRDefault="004A1097" w:rsidP="00A5495B">
      <w:pPr>
        <w:pStyle w:val="af"/>
        <w:spacing w:line="360" w:lineRule="auto"/>
        <w:ind w:firstLine="426"/>
        <w:rPr>
          <w:rFonts w:ascii="Times New Roman" w:hAnsi="Times New Roman"/>
          <w:sz w:val="28"/>
          <w:szCs w:val="28"/>
        </w:rPr>
      </w:pPr>
      <w:r>
        <w:rPr>
          <w:rFonts w:ascii="Times New Roman" w:hAnsi="Times New Roman"/>
          <w:sz w:val="28"/>
          <w:szCs w:val="28"/>
        </w:rPr>
        <w:t xml:space="preserve">В Германии применяются </w:t>
      </w:r>
      <w:r w:rsidRPr="00D94210">
        <w:rPr>
          <w:rFonts w:ascii="Times New Roman" w:hAnsi="Times New Roman"/>
          <w:sz w:val="28"/>
          <w:szCs w:val="28"/>
        </w:rPr>
        <w:t xml:space="preserve">следующие критерии для </w:t>
      </w:r>
      <w:r>
        <w:rPr>
          <w:rFonts w:ascii="Times New Roman" w:hAnsi="Times New Roman"/>
          <w:sz w:val="28"/>
          <w:szCs w:val="28"/>
        </w:rPr>
        <w:t>идентификации неустойчивых форм занятости:</w:t>
      </w:r>
      <w:r w:rsidRPr="00D94210">
        <w:rPr>
          <w:rFonts w:ascii="Times New Roman" w:hAnsi="Times New Roman"/>
          <w:sz w:val="28"/>
          <w:szCs w:val="28"/>
        </w:rPr>
        <w:t xml:space="preserve"> низкий уровень заработной платы (все, что ниже 2/3 средней заработной платы считается нетипичной занятостью); стабильность занятости (т.е. риск увольнения, способность к получению занятости); доступ к повышению квалификации на предприятии; интеграция в систему социальных гарантий. </w:t>
      </w:r>
    </w:p>
    <w:p w:rsidR="004A1097" w:rsidRPr="00D94210" w:rsidRDefault="004A1097" w:rsidP="00A5495B">
      <w:pPr>
        <w:pStyle w:val="af"/>
        <w:spacing w:line="360" w:lineRule="auto"/>
        <w:ind w:firstLine="426"/>
        <w:rPr>
          <w:rFonts w:ascii="Times New Roman" w:hAnsi="Times New Roman"/>
          <w:sz w:val="28"/>
          <w:szCs w:val="28"/>
        </w:rPr>
      </w:pPr>
      <w:r w:rsidRPr="00D94210">
        <w:rPr>
          <w:rFonts w:ascii="Times New Roman" w:hAnsi="Times New Roman"/>
          <w:sz w:val="28"/>
          <w:szCs w:val="28"/>
        </w:rPr>
        <w:t>Эмпирические исследования показ</w:t>
      </w:r>
      <w:r>
        <w:rPr>
          <w:rFonts w:ascii="Times New Roman" w:hAnsi="Times New Roman"/>
          <w:sz w:val="28"/>
          <w:szCs w:val="28"/>
        </w:rPr>
        <w:t>али</w:t>
      </w:r>
      <w:r w:rsidRPr="00D94210">
        <w:rPr>
          <w:rFonts w:ascii="Times New Roman" w:hAnsi="Times New Roman"/>
          <w:sz w:val="28"/>
          <w:szCs w:val="28"/>
        </w:rPr>
        <w:t xml:space="preserve">, что шансы получать нетипичную зарплату у заемных работников в шесть-семь раз больше, чем у постоянных. </w:t>
      </w:r>
      <w:r w:rsidRPr="00D94210">
        <w:rPr>
          <w:rFonts w:ascii="Times New Roman" w:hAnsi="Times New Roman"/>
          <w:sz w:val="28"/>
          <w:szCs w:val="28"/>
        </w:rPr>
        <w:lastRenderedPageBreak/>
        <w:t xml:space="preserve">Разрыв в зарплате у </w:t>
      </w:r>
      <w:r>
        <w:rPr>
          <w:rFonts w:ascii="Times New Roman" w:hAnsi="Times New Roman"/>
          <w:sz w:val="28"/>
          <w:szCs w:val="28"/>
        </w:rPr>
        <w:t xml:space="preserve">них </w:t>
      </w:r>
      <w:r w:rsidRPr="00D94210">
        <w:rPr>
          <w:rFonts w:ascii="Times New Roman" w:hAnsi="Times New Roman"/>
          <w:sz w:val="28"/>
          <w:szCs w:val="28"/>
        </w:rPr>
        <w:t xml:space="preserve">составляет от 25 до 50 % даже при одинаковых квалификации, возрасте, одинаковой трудовой функции и поле. </w:t>
      </w:r>
      <w:r>
        <w:rPr>
          <w:rFonts w:ascii="Times New Roman" w:hAnsi="Times New Roman"/>
          <w:sz w:val="28"/>
          <w:szCs w:val="28"/>
        </w:rPr>
        <w:t>Р</w:t>
      </w:r>
      <w:r w:rsidRPr="00D94210">
        <w:rPr>
          <w:rFonts w:ascii="Times New Roman" w:hAnsi="Times New Roman"/>
          <w:sz w:val="28"/>
          <w:szCs w:val="28"/>
        </w:rPr>
        <w:t>иск потери рабочего места у заемных работников</w:t>
      </w:r>
      <w:r>
        <w:rPr>
          <w:rFonts w:ascii="Times New Roman" w:hAnsi="Times New Roman"/>
          <w:sz w:val="28"/>
          <w:szCs w:val="28"/>
        </w:rPr>
        <w:t xml:space="preserve"> </w:t>
      </w:r>
      <w:r w:rsidRPr="00D94210">
        <w:rPr>
          <w:rFonts w:ascii="Times New Roman" w:hAnsi="Times New Roman"/>
          <w:sz w:val="28"/>
          <w:szCs w:val="28"/>
        </w:rPr>
        <w:t>более чем в три раза выше</w:t>
      </w:r>
      <w:r>
        <w:rPr>
          <w:rFonts w:ascii="Times New Roman" w:hAnsi="Times New Roman"/>
          <w:sz w:val="28"/>
          <w:szCs w:val="28"/>
        </w:rPr>
        <w:t>, чем у обычных</w:t>
      </w:r>
      <w:r w:rsidRPr="00D94210">
        <w:rPr>
          <w:rFonts w:ascii="Times New Roman" w:hAnsi="Times New Roman"/>
          <w:sz w:val="28"/>
          <w:szCs w:val="28"/>
        </w:rPr>
        <w:t xml:space="preserve">. Более того, </w:t>
      </w:r>
      <w:r>
        <w:rPr>
          <w:rFonts w:ascii="Times New Roman" w:hAnsi="Times New Roman"/>
          <w:sz w:val="28"/>
          <w:szCs w:val="28"/>
        </w:rPr>
        <w:t xml:space="preserve">нередко они </w:t>
      </w:r>
      <w:r w:rsidRPr="00D94210">
        <w:rPr>
          <w:rFonts w:ascii="Times New Roman" w:hAnsi="Times New Roman"/>
          <w:sz w:val="28"/>
          <w:szCs w:val="28"/>
          <w:lang w:eastAsia="ru-RU"/>
        </w:rPr>
        <w:t>соглаша</w:t>
      </w:r>
      <w:r>
        <w:rPr>
          <w:rFonts w:ascii="Times New Roman" w:hAnsi="Times New Roman"/>
          <w:sz w:val="28"/>
          <w:szCs w:val="28"/>
          <w:lang w:eastAsia="ru-RU"/>
        </w:rPr>
        <w:t>ются</w:t>
      </w:r>
      <w:r w:rsidRPr="00D94210">
        <w:rPr>
          <w:rFonts w:ascii="Times New Roman" w:hAnsi="Times New Roman"/>
          <w:sz w:val="28"/>
          <w:szCs w:val="28"/>
          <w:lang w:eastAsia="ru-RU"/>
        </w:rPr>
        <w:t xml:space="preserve"> на договоры, где прямо указ</w:t>
      </w:r>
      <w:r>
        <w:rPr>
          <w:rFonts w:ascii="Times New Roman" w:hAnsi="Times New Roman"/>
          <w:sz w:val="28"/>
          <w:szCs w:val="28"/>
          <w:lang w:eastAsia="ru-RU"/>
        </w:rPr>
        <w:t>ывается</w:t>
      </w:r>
      <w:r w:rsidRPr="00D94210">
        <w:rPr>
          <w:rFonts w:ascii="Times New Roman" w:hAnsi="Times New Roman"/>
          <w:sz w:val="28"/>
          <w:szCs w:val="28"/>
          <w:lang w:eastAsia="ru-RU"/>
        </w:rPr>
        <w:t>, что при сокращении объема заказов на предприятии, они будут немедленно уволены. В ситуации неустойчивой занятости у работников слаб</w:t>
      </w:r>
      <w:r>
        <w:rPr>
          <w:rFonts w:ascii="Times New Roman" w:hAnsi="Times New Roman"/>
          <w:sz w:val="28"/>
          <w:szCs w:val="28"/>
          <w:lang w:eastAsia="ru-RU"/>
        </w:rPr>
        <w:t>ые</w:t>
      </w:r>
      <w:r w:rsidRPr="00D94210">
        <w:rPr>
          <w:rFonts w:ascii="Times New Roman" w:hAnsi="Times New Roman"/>
          <w:sz w:val="28"/>
          <w:szCs w:val="28"/>
          <w:lang w:eastAsia="ru-RU"/>
        </w:rPr>
        <w:t xml:space="preserve"> возможност</w:t>
      </w:r>
      <w:r>
        <w:rPr>
          <w:rFonts w:ascii="Times New Roman" w:hAnsi="Times New Roman"/>
          <w:sz w:val="28"/>
          <w:szCs w:val="28"/>
          <w:lang w:eastAsia="ru-RU"/>
        </w:rPr>
        <w:t>и</w:t>
      </w:r>
      <w:r w:rsidRPr="00D94210">
        <w:rPr>
          <w:rFonts w:ascii="Times New Roman" w:hAnsi="Times New Roman"/>
          <w:sz w:val="28"/>
          <w:szCs w:val="28"/>
          <w:lang w:eastAsia="ru-RU"/>
        </w:rPr>
        <w:t xml:space="preserve"> для </w:t>
      </w:r>
      <w:r w:rsidRPr="00D94210">
        <w:rPr>
          <w:rFonts w:ascii="Times New Roman" w:hAnsi="Times New Roman"/>
          <w:sz w:val="28"/>
          <w:szCs w:val="28"/>
        </w:rPr>
        <w:t xml:space="preserve"> обучения. </w:t>
      </w:r>
      <w:r>
        <w:rPr>
          <w:rFonts w:ascii="Times New Roman" w:hAnsi="Times New Roman"/>
          <w:sz w:val="28"/>
          <w:szCs w:val="28"/>
        </w:rPr>
        <w:t xml:space="preserve">В результате этих обстоятельств заемным работникам </w:t>
      </w:r>
      <w:r w:rsidRPr="00D94210">
        <w:rPr>
          <w:rFonts w:ascii="Times New Roman" w:hAnsi="Times New Roman"/>
          <w:sz w:val="28"/>
          <w:szCs w:val="28"/>
        </w:rPr>
        <w:t xml:space="preserve">очень тяжело получить нормальное рабочее место и более высокую зарплату. </w:t>
      </w:r>
      <w:r>
        <w:rPr>
          <w:rFonts w:ascii="Times New Roman" w:hAnsi="Times New Roman"/>
          <w:sz w:val="28"/>
          <w:szCs w:val="28"/>
        </w:rPr>
        <w:t>По этому вопросу было предпринято специальное исследование, которое показало, что з</w:t>
      </w:r>
      <w:r w:rsidRPr="00D94210">
        <w:rPr>
          <w:rFonts w:ascii="Times New Roman" w:hAnsi="Times New Roman"/>
          <w:sz w:val="28"/>
          <w:szCs w:val="28"/>
        </w:rPr>
        <w:t xml:space="preserve">аемные работники после потери рабочего места, как правило, становятся безработными или снова заемными, и лишь незначительной их части удается вступить в нормальные трудовые отношения. В этом заключается парадокс. В теории, если рынок труда разрегулирован, он должен обладать большей подвижностью и </w:t>
      </w:r>
      <w:r>
        <w:rPr>
          <w:rFonts w:ascii="Times New Roman" w:hAnsi="Times New Roman"/>
          <w:sz w:val="28"/>
          <w:szCs w:val="28"/>
        </w:rPr>
        <w:t>большими шансами для работников,</w:t>
      </w:r>
      <w:r w:rsidRPr="00D94210">
        <w:rPr>
          <w:rFonts w:ascii="Times New Roman" w:hAnsi="Times New Roman"/>
          <w:sz w:val="28"/>
          <w:szCs w:val="28"/>
        </w:rPr>
        <w:t xml:space="preserve"> </w:t>
      </w:r>
      <w:r>
        <w:rPr>
          <w:rFonts w:ascii="Times New Roman" w:hAnsi="Times New Roman"/>
          <w:sz w:val="28"/>
          <w:szCs w:val="28"/>
        </w:rPr>
        <w:t>о</w:t>
      </w:r>
      <w:r w:rsidRPr="00D94210">
        <w:rPr>
          <w:rFonts w:ascii="Times New Roman" w:hAnsi="Times New Roman"/>
          <w:sz w:val="28"/>
          <w:szCs w:val="28"/>
        </w:rPr>
        <w:t>днако реальност</w:t>
      </w:r>
      <w:r>
        <w:rPr>
          <w:rFonts w:ascii="Times New Roman" w:hAnsi="Times New Roman"/>
          <w:sz w:val="28"/>
          <w:szCs w:val="28"/>
        </w:rPr>
        <w:t>ь демонстрирует обратную картину</w:t>
      </w:r>
      <w:r w:rsidRPr="00D94210">
        <w:rPr>
          <w:rFonts w:ascii="Times New Roman" w:hAnsi="Times New Roman"/>
          <w:sz w:val="28"/>
          <w:szCs w:val="28"/>
        </w:rPr>
        <w:t xml:space="preserve">. </w:t>
      </w:r>
    </w:p>
    <w:p w:rsidR="004A1097" w:rsidRDefault="004A1097" w:rsidP="005B671A">
      <w:pPr>
        <w:pStyle w:val="af"/>
        <w:spacing w:line="360" w:lineRule="auto"/>
        <w:ind w:firstLine="426"/>
        <w:rPr>
          <w:rFonts w:ascii="Times New Roman" w:hAnsi="Times New Roman"/>
          <w:sz w:val="28"/>
          <w:szCs w:val="28"/>
        </w:rPr>
      </w:pPr>
      <w:r w:rsidRPr="00D94210">
        <w:rPr>
          <w:rFonts w:ascii="Times New Roman" w:hAnsi="Times New Roman"/>
          <w:sz w:val="28"/>
          <w:szCs w:val="28"/>
        </w:rPr>
        <w:t xml:space="preserve">Долгосрочные </w:t>
      </w:r>
      <w:r>
        <w:rPr>
          <w:rFonts w:ascii="Times New Roman" w:hAnsi="Times New Roman"/>
          <w:sz w:val="28"/>
          <w:szCs w:val="28"/>
        </w:rPr>
        <w:t xml:space="preserve">негативные </w:t>
      </w:r>
      <w:r w:rsidRPr="00D94210">
        <w:rPr>
          <w:rFonts w:ascii="Times New Roman" w:hAnsi="Times New Roman"/>
          <w:sz w:val="28"/>
          <w:szCs w:val="28"/>
        </w:rPr>
        <w:t>последствия применения заемного труда индивидуально для работников сводятся к тому, что им угрожает бедность</w:t>
      </w:r>
      <w:r>
        <w:rPr>
          <w:rFonts w:ascii="Times New Roman" w:hAnsi="Times New Roman"/>
          <w:sz w:val="28"/>
          <w:szCs w:val="28"/>
        </w:rPr>
        <w:t xml:space="preserve"> как </w:t>
      </w:r>
      <w:r w:rsidRPr="00D94210">
        <w:rPr>
          <w:rFonts w:ascii="Times New Roman" w:hAnsi="Times New Roman"/>
          <w:sz w:val="28"/>
          <w:szCs w:val="28"/>
        </w:rPr>
        <w:t xml:space="preserve">в период занятости, </w:t>
      </w:r>
      <w:r>
        <w:rPr>
          <w:rFonts w:ascii="Times New Roman" w:hAnsi="Times New Roman"/>
          <w:sz w:val="28"/>
          <w:szCs w:val="28"/>
        </w:rPr>
        <w:t xml:space="preserve">так и </w:t>
      </w:r>
      <w:r w:rsidRPr="00D94210">
        <w:rPr>
          <w:rFonts w:ascii="Times New Roman" w:hAnsi="Times New Roman"/>
          <w:sz w:val="28"/>
          <w:szCs w:val="28"/>
        </w:rPr>
        <w:t xml:space="preserve">по завершении трудовой деятельности, в период пенсионного возраста. </w:t>
      </w:r>
      <w:r>
        <w:rPr>
          <w:rFonts w:ascii="Times New Roman" w:hAnsi="Times New Roman"/>
          <w:sz w:val="28"/>
          <w:szCs w:val="28"/>
        </w:rPr>
        <w:t>В</w:t>
      </w:r>
      <w:r w:rsidRPr="00D94210">
        <w:rPr>
          <w:rFonts w:ascii="Times New Roman" w:hAnsi="Times New Roman"/>
          <w:sz w:val="28"/>
          <w:szCs w:val="28"/>
        </w:rPr>
        <w:t xml:space="preserve"> Германии </w:t>
      </w:r>
      <w:r>
        <w:rPr>
          <w:rFonts w:ascii="Times New Roman" w:hAnsi="Times New Roman"/>
          <w:sz w:val="28"/>
          <w:szCs w:val="28"/>
        </w:rPr>
        <w:t>приходят к выводу</w:t>
      </w:r>
      <w:r w:rsidRPr="00D94210">
        <w:rPr>
          <w:rFonts w:ascii="Times New Roman" w:hAnsi="Times New Roman"/>
          <w:sz w:val="28"/>
          <w:szCs w:val="28"/>
        </w:rPr>
        <w:t>, что через 10-15 лет, когда</w:t>
      </w:r>
      <w:r>
        <w:rPr>
          <w:rFonts w:ascii="Times New Roman" w:hAnsi="Times New Roman"/>
          <w:sz w:val="28"/>
          <w:szCs w:val="28"/>
        </w:rPr>
        <w:t xml:space="preserve"> люди</w:t>
      </w:r>
      <w:r w:rsidRPr="00D94210">
        <w:rPr>
          <w:rFonts w:ascii="Times New Roman" w:hAnsi="Times New Roman"/>
          <w:sz w:val="28"/>
          <w:szCs w:val="28"/>
        </w:rPr>
        <w:t>, много лет работавшие в качестве заемных</w:t>
      </w:r>
      <w:r>
        <w:rPr>
          <w:rFonts w:ascii="Times New Roman" w:hAnsi="Times New Roman"/>
          <w:sz w:val="28"/>
          <w:szCs w:val="28"/>
        </w:rPr>
        <w:t xml:space="preserve"> работников</w:t>
      </w:r>
      <w:r w:rsidRPr="00D94210">
        <w:rPr>
          <w:rFonts w:ascii="Times New Roman" w:hAnsi="Times New Roman"/>
          <w:sz w:val="28"/>
          <w:szCs w:val="28"/>
        </w:rPr>
        <w:t xml:space="preserve">, выйдут на пенсию, с большой вероятностью станут бедняками. </w:t>
      </w:r>
    </w:p>
    <w:p w:rsidR="004A1097" w:rsidRPr="005B671A" w:rsidRDefault="004A1097" w:rsidP="005B671A">
      <w:pPr>
        <w:pStyle w:val="af"/>
        <w:spacing w:line="360" w:lineRule="auto"/>
        <w:ind w:firstLine="426"/>
        <w:rPr>
          <w:rFonts w:ascii="Times New Roman" w:hAnsi="Times New Roman"/>
          <w:sz w:val="28"/>
          <w:szCs w:val="28"/>
        </w:rPr>
      </w:pPr>
      <w:r w:rsidRPr="005B671A">
        <w:rPr>
          <w:rFonts w:ascii="Times New Roman" w:hAnsi="Times New Roman"/>
          <w:sz w:val="28"/>
          <w:szCs w:val="28"/>
        </w:rPr>
        <w:t>Однако негативные последствия сказываются и на всей социальной системе. Сейчас 11 % работников получают от государства социальную помощь, пот</w:t>
      </w:r>
      <w:r>
        <w:rPr>
          <w:rFonts w:ascii="Times New Roman" w:hAnsi="Times New Roman"/>
          <w:sz w:val="28"/>
          <w:szCs w:val="28"/>
        </w:rPr>
        <w:t xml:space="preserve">ому что их доходы слишком малы, и </w:t>
      </w:r>
      <w:r w:rsidRPr="005B671A">
        <w:rPr>
          <w:rFonts w:ascii="Times New Roman" w:hAnsi="Times New Roman"/>
          <w:sz w:val="28"/>
          <w:szCs w:val="28"/>
        </w:rPr>
        <w:t xml:space="preserve">в результате этих трат у государства нет средств для капиталовложений, для трат на всевозможные потребительские услуги. </w:t>
      </w:r>
    </w:p>
    <w:p w:rsidR="004A1097" w:rsidRPr="00D94210" w:rsidRDefault="004A1097" w:rsidP="006F12E3">
      <w:pPr>
        <w:suppressAutoHyphens w:val="0"/>
        <w:spacing w:before="100" w:beforeAutospacing="1" w:after="100" w:afterAutospacing="1"/>
        <w:ind w:left="0" w:firstLine="426"/>
        <w:rPr>
          <w:rFonts w:ascii="Times New Roman" w:hAnsi="Times New Roman" w:cs="Times New Roman"/>
          <w:sz w:val="28"/>
          <w:szCs w:val="28"/>
          <w:lang w:eastAsia="ru-RU"/>
        </w:rPr>
      </w:pPr>
      <w:r>
        <w:rPr>
          <w:rFonts w:ascii="Times New Roman" w:hAnsi="Times New Roman" w:cs="Times New Roman"/>
          <w:sz w:val="28"/>
          <w:szCs w:val="28"/>
        </w:rPr>
        <w:t>Н</w:t>
      </w:r>
      <w:r w:rsidRPr="00D94210">
        <w:rPr>
          <w:rFonts w:ascii="Times New Roman" w:hAnsi="Times New Roman" w:cs="Times New Roman"/>
          <w:sz w:val="28"/>
          <w:szCs w:val="28"/>
        </w:rPr>
        <w:t xml:space="preserve">аконец, </w:t>
      </w:r>
      <w:r>
        <w:rPr>
          <w:rFonts w:ascii="Times New Roman" w:hAnsi="Times New Roman" w:cs="Times New Roman"/>
          <w:sz w:val="28"/>
          <w:szCs w:val="28"/>
        </w:rPr>
        <w:t xml:space="preserve">применение заемного труда будет иметь </w:t>
      </w:r>
      <w:r w:rsidRPr="00D94210">
        <w:rPr>
          <w:rFonts w:ascii="Times New Roman" w:hAnsi="Times New Roman" w:cs="Times New Roman"/>
          <w:sz w:val="28"/>
          <w:szCs w:val="28"/>
        </w:rPr>
        <w:t>негативные последствия для рынка рабочей силы.</w:t>
      </w:r>
      <w:r>
        <w:rPr>
          <w:rFonts w:ascii="Times New Roman" w:hAnsi="Times New Roman" w:cs="Times New Roman"/>
          <w:sz w:val="28"/>
          <w:szCs w:val="28"/>
        </w:rPr>
        <w:t xml:space="preserve"> Из-за того, что з</w:t>
      </w:r>
      <w:r w:rsidRPr="00D94210">
        <w:rPr>
          <w:rFonts w:ascii="Times New Roman" w:hAnsi="Times New Roman" w:cs="Times New Roman"/>
          <w:sz w:val="28"/>
          <w:szCs w:val="28"/>
        </w:rPr>
        <w:t xml:space="preserve">аемные работники не </w:t>
      </w:r>
      <w:r w:rsidRPr="00D94210">
        <w:rPr>
          <w:rFonts w:ascii="Times New Roman" w:hAnsi="Times New Roman" w:cs="Times New Roman"/>
          <w:sz w:val="28"/>
          <w:szCs w:val="28"/>
        </w:rPr>
        <w:lastRenderedPageBreak/>
        <w:t>занимаются повышением квалификации, происходит негативный баланс инвестиций в человеческий капитал, снижение уровня инновационности и конкурентоспособности.</w:t>
      </w:r>
      <w:r>
        <w:rPr>
          <w:rFonts w:ascii="Times New Roman" w:hAnsi="Times New Roman" w:cs="Times New Roman"/>
          <w:sz w:val="28"/>
          <w:szCs w:val="28"/>
        </w:rPr>
        <w:t xml:space="preserve"> Между тем, именно в</w:t>
      </w:r>
      <w:r w:rsidRPr="00D94210">
        <w:rPr>
          <w:rFonts w:ascii="Times New Roman" w:hAnsi="Times New Roman" w:cs="Times New Roman"/>
          <w:sz w:val="28"/>
          <w:szCs w:val="28"/>
        </w:rPr>
        <w:t xml:space="preserve"> </w:t>
      </w:r>
      <w:r>
        <w:rPr>
          <w:rFonts w:ascii="Times New Roman" w:hAnsi="Times New Roman" w:cs="Times New Roman"/>
          <w:sz w:val="28"/>
          <w:szCs w:val="28"/>
        </w:rPr>
        <w:t>Германии</w:t>
      </w:r>
      <w:r w:rsidRPr="00D94210">
        <w:rPr>
          <w:rFonts w:ascii="Times New Roman" w:hAnsi="Times New Roman" w:cs="Times New Roman"/>
          <w:sz w:val="28"/>
          <w:szCs w:val="28"/>
        </w:rPr>
        <w:t xml:space="preserve">, где высоки зарплаты и производительность труда, - </w:t>
      </w:r>
      <w:r>
        <w:rPr>
          <w:rFonts w:ascii="Times New Roman" w:hAnsi="Times New Roman" w:cs="Times New Roman"/>
          <w:sz w:val="28"/>
          <w:szCs w:val="28"/>
        </w:rPr>
        <w:t>высокое качество рабочей силы - важный фактор.</w:t>
      </w:r>
      <w:r w:rsidRPr="00D94210">
        <w:rPr>
          <w:rFonts w:ascii="Times New Roman" w:hAnsi="Times New Roman" w:cs="Times New Roman"/>
          <w:sz w:val="28"/>
          <w:szCs w:val="28"/>
        </w:rPr>
        <w:t xml:space="preserve"> </w:t>
      </w:r>
    </w:p>
    <w:p w:rsidR="004A1097" w:rsidRPr="00D94210" w:rsidRDefault="004A1097" w:rsidP="006F12E3">
      <w:pPr>
        <w:pStyle w:val="af"/>
        <w:spacing w:line="360" w:lineRule="auto"/>
        <w:ind w:firstLine="426"/>
        <w:rPr>
          <w:rFonts w:ascii="Times New Roman" w:hAnsi="Times New Roman"/>
          <w:sz w:val="28"/>
          <w:szCs w:val="28"/>
        </w:rPr>
      </w:pPr>
      <w:r>
        <w:rPr>
          <w:rFonts w:ascii="Times New Roman" w:hAnsi="Times New Roman"/>
          <w:sz w:val="28"/>
          <w:szCs w:val="28"/>
        </w:rPr>
        <w:t>П</w:t>
      </w:r>
      <w:r w:rsidRPr="00D94210">
        <w:rPr>
          <w:rFonts w:ascii="Times New Roman" w:hAnsi="Times New Roman"/>
          <w:sz w:val="28"/>
          <w:szCs w:val="28"/>
        </w:rPr>
        <w:t xml:space="preserve">рофсоюзы </w:t>
      </w:r>
      <w:r>
        <w:rPr>
          <w:rFonts w:ascii="Times New Roman" w:hAnsi="Times New Roman"/>
          <w:sz w:val="28"/>
          <w:szCs w:val="28"/>
        </w:rPr>
        <w:t xml:space="preserve">в Германии </w:t>
      </w:r>
      <w:r w:rsidRPr="00D94210">
        <w:rPr>
          <w:rFonts w:ascii="Times New Roman" w:hAnsi="Times New Roman"/>
          <w:sz w:val="28"/>
          <w:szCs w:val="28"/>
        </w:rPr>
        <w:t xml:space="preserve">борются за равную оплату за труд равной ценности, за равное обращение с работниками, занятыми на постоянной основе и заемными работниками. Профсоюзы </w:t>
      </w:r>
      <w:r>
        <w:rPr>
          <w:rFonts w:ascii="Times New Roman" w:hAnsi="Times New Roman"/>
          <w:sz w:val="28"/>
          <w:szCs w:val="28"/>
        </w:rPr>
        <w:t xml:space="preserve">считают необходимым ввести </w:t>
      </w:r>
      <w:r w:rsidRPr="00D94210">
        <w:rPr>
          <w:rFonts w:ascii="Times New Roman" w:hAnsi="Times New Roman"/>
          <w:sz w:val="28"/>
          <w:szCs w:val="28"/>
        </w:rPr>
        <w:t xml:space="preserve">для заемных </w:t>
      </w:r>
      <w:r>
        <w:rPr>
          <w:rFonts w:ascii="Times New Roman" w:hAnsi="Times New Roman"/>
          <w:sz w:val="28"/>
          <w:szCs w:val="28"/>
        </w:rPr>
        <w:t xml:space="preserve">работников </w:t>
      </w:r>
      <w:r w:rsidRPr="00D94210">
        <w:rPr>
          <w:rFonts w:ascii="Times New Roman" w:hAnsi="Times New Roman"/>
          <w:sz w:val="28"/>
          <w:szCs w:val="28"/>
        </w:rPr>
        <w:t>преми</w:t>
      </w:r>
      <w:r>
        <w:rPr>
          <w:rFonts w:ascii="Times New Roman" w:hAnsi="Times New Roman"/>
          <w:sz w:val="28"/>
          <w:szCs w:val="28"/>
        </w:rPr>
        <w:t>и</w:t>
      </w:r>
      <w:r w:rsidRPr="00D94210">
        <w:rPr>
          <w:rFonts w:ascii="Times New Roman" w:hAnsi="Times New Roman"/>
          <w:sz w:val="28"/>
          <w:szCs w:val="28"/>
        </w:rPr>
        <w:t xml:space="preserve"> за риск</w:t>
      </w:r>
      <w:r>
        <w:rPr>
          <w:rFonts w:ascii="Times New Roman" w:hAnsi="Times New Roman"/>
          <w:sz w:val="28"/>
          <w:szCs w:val="28"/>
        </w:rPr>
        <w:t xml:space="preserve"> потери работы; </w:t>
      </w:r>
      <w:r w:rsidRPr="00D94210">
        <w:rPr>
          <w:rFonts w:ascii="Times New Roman" w:hAnsi="Times New Roman"/>
          <w:sz w:val="28"/>
          <w:szCs w:val="28"/>
        </w:rPr>
        <w:t>распростран</w:t>
      </w:r>
      <w:r>
        <w:rPr>
          <w:rFonts w:ascii="Times New Roman" w:hAnsi="Times New Roman"/>
          <w:sz w:val="28"/>
          <w:szCs w:val="28"/>
        </w:rPr>
        <w:t xml:space="preserve">ить </w:t>
      </w:r>
      <w:r w:rsidRPr="00D94210">
        <w:rPr>
          <w:rFonts w:ascii="Times New Roman" w:hAnsi="Times New Roman"/>
          <w:sz w:val="28"/>
          <w:szCs w:val="28"/>
        </w:rPr>
        <w:t xml:space="preserve">на </w:t>
      </w:r>
      <w:r>
        <w:rPr>
          <w:rFonts w:ascii="Times New Roman" w:hAnsi="Times New Roman"/>
          <w:sz w:val="28"/>
          <w:szCs w:val="28"/>
        </w:rPr>
        <w:t xml:space="preserve">них </w:t>
      </w:r>
      <w:r w:rsidRPr="00D94210">
        <w:rPr>
          <w:rFonts w:ascii="Times New Roman" w:hAnsi="Times New Roman"/>
          <w:sz w:val="28"/>
          <w:szCs w:val="28"/>
        </w:rPr>
        <w:t>возможност</w:t>
      </w:r>
      <w:r>
        <w:rPr>
          <w:rFonts w:ascii="Times New Roman" w:hAnsi="Times New Roman"/>
          <w:sz w:val="28"/>
          <w:szCs w:val="28"/>
        </w:rPr>
        <w:t>и</w:t>
      </w:r>
      <w:r w:rsidRPr="00D94210">
        <w:rPr>
          <w:rFonts w:ascii="Times New Roman" w:hAnsi="Times New Roman"/>
          <w:sz w:val="28"/>
          <w:szCs w:val="28"/>
        </w:rPr>
        <w:t xml:space="preserve"> повышения квалификации через специальные отраслевые фонды</w:t>
      </w:r>
      <w:r>
        <w:rPr>
          <w:rFonts w:ascii="Times New Roman" w:hAnsi="Times New Roman"/>
          <w:sz w:val="28"/>
          <w:szCs w:val="28"/>
        </w:rPr>
        <w:t>,</w:t>
      </w:r>
      <w:r w:rsidRPr="00D94210">
        <w:rPr>
          <w:rFonts w:ascii="Times New Roman" w:hAnsi="Times New Roman"/>
          <w:sz w:val="28"/>
          <w:szCs w:val="28"/>
        </w:rPr>
        <w:t xml:space="preserve"> как во Франции</w:t>
      </w:r>
      <w:r>
        <w:rPr>
          <w:rFonts w:ascii="Times New Roman" w:hAnsi="Times New Roman"/>
          <w:sz w:val="28"/>
          <w:szCs w:val="28"/>
        </w:rPr>
        <w:t>, создавшей специальные фонды для этого за счет отчислений</w:t>
      </w:r>
      <w:r w:rsidRPr="00D94210">
        <w:rPr>
          <w:rFonts w:ascii="Times New Roman" w:hAnsi="Times New Roman"/>
          <w:sz w:val="28"/>
          <w:szCs w:val="28"/>
        </w:rPr>
        <w:t xml:space="preserve"> работодател</w:t>
      </w:r>
      <w:r>
        <w:rPr>
          <w:rFonts w:ascii="Times New Roman" w:hAnsi="Times New Roman"/>
          <w:sz w:val="28"/>
          <w:szCs w:val="28"/>
        </w:rPr>
        <w:t>ей;</w:t>
      </w:r>
      <w:r w:rsidRPr="00D94210">
        <w:rPr>
          <w:rFonts w:ascii="Times New Roman" w:hAnsi="Times New Roman"/>
          <w:sz w:val="28"/>
          <w:szCs w:val="28"/>
        </w:rPr>
        <w:t xml:space="preserve"> ограничить период, в течение которого работник является заемным. </w:t>
      </w:r>
    </w:p>
    <w:p w:rsidR="004A1097" w:rsidRPr="00D94210" w:rsidRDefault="004A1097" w:rsidP="006F12E3">
      <w:pPr>
        <w:pStyle w:val="af"/>
        <w:spacing w:line="360" w:lineRule="auto"/>
        <w:ind w:firstLine="426"/>
        <w:rPr>
          <w:rFonts w:ascii="Times New Roman" w:hAnsi="Times New Roman"/>
          <w:sz w:val="28"/>
          <w:szCs w:val="28"/>
          <w:lang w:eastAsia="ru-RU"/>
        </w:rPr>
      </w:pPr>
      <w:r>
        <w:rPr>
          <w:rFonts w:ascii="Times New Roman" w:hAnsi="Times New Roman"/>
          <w:sz w:val="28"/>
          <w:szCs w:val="28"/>
        </w:rPr>
        <w:t>О</w:t>
      </w:r>
      <w:r w:rsidRPr="00D94210">
        <w:rPr>
          <w:rFonts w:ascii="Times New Roman" w:hAnsi="Times New Roman"/>
          <w:sz w:val="28"/>
          <w:szCs w:val="28"/>
        </w:rPr>
        <w:t xml:space="preserve">днозначно </w:t>
      </w:r>
      <w:r>
        <w:rPr>
          <w:rFonts w:ascii="Times New Roman" w:hAnsi="Times New Roman"/>
          <w:sz w:val="28"/>
          <w:szCs w:val="28"/>
        </w:rPr>
        <w:t>понятно</w:t>
      </w:r>
      <w:r w:rsidRPr="00D94210">
        <w:rPr>
          <w:rFonts w:ascii="Times New Roman" w:hAnsi="Times New Roman"/>
          <w:sz w:val="28"/>
          <w:szCs w:val="28"/>
        </w:rPr>
        <w:t>, что атипичные трудовые отношения связаны с б</w:t>
      </w:r>
      <w:r w:rsidRPr="00D94210">
        <w:rPr>
          <w:rFonts w:ascii="Times New Roman" w:hAnsi="Times New Roman"/>
          <w:i/>
          <w:sz w:val="28"/>
          <w:szCs w:val="28"/>
        </w:rPr>
        <w:t>о</w:t>
      </w:r>
      <w:r w:rsidRPr="00D94210">
        <w:rPr>
          <w:rFonts w:ascii="Times New Roman" w:hAnsi="Times New Roman"/>
          <w:sz w:val="28"/>
          <w:szCs w:val="28"/>
        </w:rPr>
        <w:t xml:space="preserve">льшим количеством рисков, чем традиционные. В Германии </w:t>
      </w:r>
      <w:r>
        <w:rPr>
          <w:rFonts w:ascii="Times New Roman" w:hAnsi="Times New Roman"/>
          <w:sz w:val="28"/>
          <w:szCs w:val="28"/>
        </w:rPr>
        <w:t xml:space="preserve">продолжается </w:t>
      </w:r>
      <w:r w:rsidRPr="00D94210">
        <w:rPr>
          <w:rFonts w:ascii="Times New Roman" w:hAnsi="Times New Roman"/>
          <w:sz w:val="28"/>
          <w:szCs w:val="28"/>
        </w:rPr>
        <w:t xml:space="preserve">широкая дискуссия </w:t>
      </w:r>
      <w:r>
        <w:rPr>
          <w:rFonts w:ascii="Times New Roman" w:hAnsi="Times New Roman"/>
          <w:sz w:val="28"/>
          <w:szCs w:val="28"/>
        </w:rPr>
        <w:t xml:space="preserve">по поводу </w:t>
      </w:r>
      <w:r w:rsidRPr="00D94210">
        <w:rPr>
          <w:rFonts w:ascii="Times New Roman" w:hAnsi="Times New Roman"/>
          <w:sz w:val="28"/>
          <w:szCs w:val="28"/>
        </w:rPr>
        <w:t xml:space="preserve">заемного труда, </w:t>
      </w:r>
      <w:r>
        <w:rPr>
          <w:rFonts w:ascii="Times New Roman" w:hAnsi="Times New Roman"/>
          <w:sz w:val="28"/>
          <w:szCs w:val="28"/>
        </w:rPr>
        <w:t>главный вопрос которой</w:t>
      </w:r>
      <w:r w:rsidRPr="00D94210">
        <w:rPr>
          <w:rFonts w:ascii="Times New Roman" w:hAnsi="Times New Roman"/>
          <w:sz w:val="28"/>
          <w:szCs w:val="28"/>
        </w:rPr>
        <w:t xml:space="preserve"> сводится к </w:t>
      </w:r>
      <w:r>
        <w:rPr>
          <w:rFonts w:ascii="Times New Roman" w:hAnsi="Times New Roman"/>
          <w:sz w:val="28"/>
          <w:szCs w:val="28"/>
        </w:rPr>
        <w:t>тому</w:t>
      </w:r>
      <w:r w:rsidRPr="00D94210">
        <w:rPr>
          <w:rFonts w:ascii="Times New Roman" w:hAnsi="Times New Roman"/>
          <w:sz w:val="28"/>
          <w:szCs w:val="28"/>
        </w:rPr>
        <w:t xml:space="preserve">, можно ли с помощью </w:t>
      </w:r>
      <w:r>
        <w:rPr>
          <w:rFonts w:ascii="Times New Roman" w:hAnsi="Times New Roman"/>
          <w:sz w:val="28"/>
          <w:szCs w:val="28"/>
        </w:rPr>
        <w:t xml:space="preserve">его </w:t>
      </w:r>
      <w:r w:rsidRPr="00D94210">
        <w:rPr>
          <w:rFonts w:ascii="Times New Roman" w:hAnsi="Times New Roman"/>
          <w:sz w:val="28"/>
          <w:szCs w:val="28"/>
        </w:rPr>
        <w:t xml:space="preserve">применения повысить общий уровень занятости. </w:t>
      </w:r>
      <w:r>
        <w:rPr>
          <w:rFonts w:ascii="Times New Roman" w:hAnsi="Times New Roman"/>
          <w:sz w:val="28"/>
          <w:szCs w:val="28"/>
        </w:rPr>
        <w:t>Э</w:t>
      </w:r>
      <w:r w:rsidRPr="00D94210">
        <w:rPr>
          <w:rFonts w:ascii="Times New Roman" w:hAnsi="Times New Roman"/>
          <w:sz w:val="28"/>
          <w:szCs w:val="28"/>
        </w:rPr>
        <w:t xml:space="preserve">мпирически </w:t>
      </w:r>
      <w:r>
        <w:rPr>
          <w:rFonts w:ascii="Times New Roman" w:hAnsi="Times New Roman"/>
          <w:sz w:val="28"/>
          <w:szCs w:val="28"/>
        </w:rPr>
        <w:t xml:space="preserve">спор </w:t>
      </w:r>
      <w:r w:rsidRPr="00D94210">
        <w:rPr>
          <w:rFonts w:ascii="Times New Roman" w:hAnsi="Times New Roman"/>
          <w:sz w:val="28"/>
          <w:szCs w:val="28"/>
        </w:rPr>
        <w:t xml:space="preserve">не разрешен. </w:t>
      </w:r>
      <w:r w:rsidRPr="00D94210">
        <w:rPr>
          <w:rFonts w:ascii="Times New Roman" w:hAnsi="Times New Roman"/>
          <w:sz w:val="28"/>
          <w:szCs w:val="28"/>
          <w:lang w:eastAsia="ru-RU"/>
        </w:rPr>
        <w:t>Немецкому рынку труда, безусловно, нужна определенная доля гибкости, он должен уметь приспосабливаться к кризисам. Однако это должна быть внутренняя гибкость, например, за счет варьирования рабочего времени, а не внешняя.</w:t>
      </w:r>
    </w:p>
    <w:p w:rsidR="004A1097" w:rsidRDefault="004A1097" w:rsidP="006E71E5">
      <w:pPr>
        <w:pStyle w:val="af"/>
        <w:spacing w:line="360" w:lineRule="auto"/>
        <w:ind w:firstLine="426"/>
        <w:rPr>
          <w:rFonts w:ascii="Times New Roman" w:hAnsi="Times New Roman"/>
          <w:sz w:val="28"/>
          <w:szCs w:val="28"/>
          <w:lang w:eastAsia="ru-RU"/>
        </w:rPr>
      </w:pPr>
      <w:r w:rsidRPr="006F12E3">
        <w:rPr>
          <w:rFonts w:ascii="Times New Roman" w:hAnsi="Times New Roman"/>
          <w:bCs/>
          <w:sz w:val="28"/>
          <w:szCs w:val="28"/>
          <w:lang w:eastAsia="ru-RU"/>
        </w:rPr>
        <w:t>Отвечая на вопросы, господин Зайферт, также отметил</w:t>
      </w:r>
      <w:r>
        <w:rPr>
          <w:rFonts w:ascii="Times New Roman" w:hAnsi="Times New Roman"/>
          <w:bCs/>
          <w:sz w:val="28"/>
          <w:szCs w:val="28"/>
          <w:lang w:eastAsia="ru-RU"/>
        </w:rPr>
        <w:t>, что хотя формально заемные работники имеют</w:t>
      </w:r>
      <w:r w:rsidRPr="00D94210">
        <w:rPr>
          <w:rFonts w:ascii="Times New Roman" w:hAnsi="Times New Roman"/>
          <w:sz w:val="28"/>
          <w:szCs w:val="28"/>
          <w:lang w:eastAsia="ru-RU"/>
        </w:rPr>
        <w:t xml:space="preserve"> те же права и гарантии, что и основные работники</w:t>
      </w:r>
      <w:r>
        <w:rPr>
          <w:rFonts w:ascii="Times New Roman" w:hAnsi="Times New Roman"/>
          <w:sz w:val="28"/>
          <w:szCs w:val="28"/>
          <w:lang w:eastAsia="ru-RU"/>
        </w:rPr>
        <w:t>, на практике ч</w:t>
      </w:r>
      <w:r w:rsidRPr="00D94210">
        <w:rPr>
          <w:rFonts w:ascii="Times New Roman" w:hAnsi="Times New Roman"/>
          <w:sz w:val="28"/>
          <w:szCs w:val="28"/>
          <w:lang w:eastAsia="ru-RU"/>
        </w:rPr>
        <w:t>асто на предприятиях не знают</w:t>
      </w:r>
      <w:r>
        <w:rPr>
          <w:rFonts w:ascii="Times New Roman" w:hAnsi="Times New Roman"/>
          <w:sz w:val="28"/>
          <w:szCs w:val="28"/>
          <w:lang w:eastAsia="ru-RU"/>
        </w:rPr>
        <w:t xml:space="preserve"> даже</w:t>
      </w:r>
      <w:r w:rsidRPr="00D94210">
        <w:rPr>
          <w:rFonts w:ascii="Times New Roman" w:hAnsi="Times New Roman"/>
          <w:sz w:val="28"/>
          <w:szCs w:val="28"/>
          <w:lang w:eastAsia="ru-RU"/>
        </w:rPr>
        <w:t>, где и сколько трудится заемных работников</w:t>
      </w:r>
      <w:r>
        <w:rPr>
          <w:rFonts w:ascii="Times New Roman" w:hAnsi="Times New Roman"/>
          <w:sz w:val="28"/>
          <w:szCs w:val="28"/>
          <w:lang w:eastAsia="ru-RU"/>
        </w:rPr>
        <w:t>, и никто не контролирует их условия труда. Это возможно делать через п</w:t>
      </w:r>
      <w:r w:rsidRPr="00D94210">
        <w:rPr>
          <w:rFonts w:ascii="Times New Roman" w:hAnsi="Times New Roman"/>
          <w:sz w:val="28"/>
          <w:szCs w:val="28"/>
          <w:lang w:eastAsia="ru-RU"/>
        </w:rPr>
        <w:t>роизводственны</w:t>
      </w:r>
      <w:r>
        <w:rPr>
          <w:rFonts w:ascii="Times New Roman" w:hAnsi="Times New Roman"/>
          <w:sz w:val="28"/>
          <w:szCs w:val="28"/>
          <w:lang w:eastAsia="ru-RU"/>
        </w:rPr>
        <w:t>е</w:t>
      </w:r>
      <w:r w:rsidRPr="00D94210">
        <w:rPr>
          <w:rFonts w:ascii="Times New Roman" w:hAnsi="Times New Roman"/>
          <w:sz w:val="28"/>
          <w:szCs w:val="28"/>
          <w:lang w:eastAsia="ru-RU"/>
        </w:rPr>
        <w:t xml:space="preserve"> совет</w:t>
      </w:r>
      <w:r>
        <w:rPr>
          <w:rFonts w:ascii="Times New Roman" w:hAnsi="Times New Roman"/>
          <w:sz w:val="28"/>
          <w:szCs w:val="28"/>
          <w:lang w:eastAsia="ru-RU"/>
        </w:rPr>
        <w:t>ы, но пока это мало работает.</w:t>
      </w:r>
    </w:p>
    <w:p w:rsidR="004A1097" w:rsidRDefault="004A1097" w:rsidP="006E71E5">
      <w:pPr>
        <w:ind w:left="0" w:firstLine="426"/>
        <w:rPr>
          <w:rFonts w:ascii="Times New Roman" w:hAnsi="Times New Roman" w:cs="Times New Roman"/>
          <w:sz w:val="28"/>
          <w:szCs w:val="28"/>
        </w:rPr>
      </w:pPr>
      <w:r w:rsidRPr="00D94210">
        <w:rPr>
          <w:rFonts w:ascii="Times New Roman" w:hAnsi="Times New Roman" w:cs="Times New Roman"/>
          <w:b/>
          <w:sz w:val="28"/>
          <w:szCs w:val="28"/>
        </w:rPr>
        <w:lastRenderedPageBreak/>
        <w:t>Франк Хоффер,</w:t>
      </w:r>
      <w:r w:rsidRPr="00D94210">
        <w:rPr>
          <w:rFonts w:ascii="Times New Roman" w:hAnsi="Times New Roman" w:cs="Times New Roman"/>
          <w:sz w:val="28"/>
          <w:szCs w:val="28"/>
        </w:rPr>
        <w:t xml:space="preserve"> старший исследователь Бюро по деятельности трудящихся Международной организации труда</w:t>
      </w:r>
      <w:r>
        <w:rPr>
          <w:rFonts w:ascii="Times New Roman" w:hAnsi="Times New Roman" w:cs="Times New Roman"/>
          <w:sz w:val="28"/>
          <w:szCs w:val="28"/>
        </w:rPr>
        <w:t>, во время своего выступления подчеркнул, что в</w:t>
      </w:r>
      <w:r w:rsidRPr="00D94210">
        <w:rPr>
          <w:rFonts w:ascii="Times New Roman" w:hAnsi="Times New Roman" w:cs="Times New Roman"/>
          <w:sz w:val="28"/>
          <w:szCs w:val="28"/>
        </w:rPr>
        <w:t>опросы неустойчивой занятости и заемного труда - это вопросы, которые имеют сегодня большое значение во всем мире</w:t>
      </w:r>
      <w:r>
        <w:rPr>
          <w:rFonts w:ascii="Times New Roman" w:hAnsi="Times New Roman" w:cs="Times New Roman"/>
          <w:sz w:val="28"/>
          <w:szCs w:val="28"/>
        </w:rPr>
        <w:t>, находятся в фокусе МОТ</w:t>
      </w:r>
      <w:r w:rsidRPr="00D94210">
        <w:rPr>
          <w:rFonts w:ascii="Times New Roman" w:hAnsi="Times New Roman" w:cs="Times New Roman"/>
          <w:sz w:val="28"/>
          <w:szCs w:val="28"/>
        </w:rPr>
        <w:t>.</w:t>
      </w:r>
    </w:p>
    <w:p w:rsidR="004A1097" w:rsidRPr="00D94210" w:rsidRDefault="004A1097" w:rsidP="006E71E5">
      <w:pPr>
        <w:ind w:left="0" w:firstLine="426"/>
        <w:rPr>
          <w:rFonts w:ascii="Times New Roman" w:hAnsi="Times New Roman" w:cs="Times New Roman"/>
          <w:sz w:val="28"/>
          <w:szCs w:val="28"/>
        </w:rPr>
      </w:pPr>
      <w:r>
        <w:rPr>
          <w:rFonts w:ascii="Times New Roman" w:hAnsi="Times New Roman" w:cs="Times New Roman"/>
          <w:sz w:val="28"/>
          <w:szCs w:val="28"/>
        </w:rPr>
        <w:t>В</w:t>
      </w:r>
      <w:r w:rsidRPr="00D94210">
        <w:rPr>
          <w:rFonts w:ascii="Times New Roman" w:hAnsi="Times New Roman" w:cs="Times New Roman"/>
          <w:sz w:val="28"/>
          <w:szCs w:val="28"/>
        </w:rPr>
        <w:t xml:space="preserve"> современном мире нет гарантированной постоянной занятости, всегда присутствует риск потери работы. Ключевым в определении положения работника в таких условиях становится вопрос о том, на ком лежит этот риск: лежит ли он на трудящихся, работодателях или на государстве. Если этот риск лежит на работодателе, то работодатель может подписать договор и принять работника на постоянную работу.  Если риск возложен на государство, то оно должно обеспечить социальные гарантии и государственную поддержку работнику в случае потери работы.  Если же риск перекладывается на работника, то в момент, когда у работодателя нет работы, последний сможет его уволить, а государство в этом случае работника не поддержит. Таким образом, ключевым является вопрос о том, каким образом распределить бремя риска. </w:t>
      </w:r>
    </w:p>
    <w:p w:rsidR="004A1097" w:rsidRPr="00D94210" w:rsidRDefault="004A1097" w:rsidP="006E71E5">
      <w:pPr>
        <w:ind w:left="0" w:firstLine="426"/>
        <w:rPr>
          <w:rFonts w:ascii="Times New Roman" w:hAnsi="Times New Roman" w:cs="Times New Roman"/>
          <w:sz w:val="28"/>
          <w:szCs w:val="28"/>
        </w:rPr>
      </w:pPr>
      <w:r w:rsidRPr="00D94210">
        <w:rPr>
          <w:rFonts w:ascii="Times New Roman" w:hAnsi="Times New Roman" w:cs="Times New Roman"/>
          <w:sz w:val="28"/>
          <w:szCs w:val="28"/>
        </w:rPr>
        <w:t>На практике большинство рисков  лежит на работниках. Международн</w:t>
      </w:r>
      <w:r>
        <w:rPr>
          <w:rFonts w:ascii="Times New Roman" w:hAnsi="Times New Roman" w:cs="Times New Roman"/>
          <w:sz w:val="28"/>
          <w:szCs w:val="28"/>
        </w:rPr>
        <w:t>ая</w:t>
      </w:r>
      <w:r w:rsidRPr="00D94210">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D94210">
        <w:rPr>
          <w:rFonts w:ascii="Times New Roman" w:hAnsi="Times New Roman" w:cs="Times New Roman"/>
          <w:sz w:val="28"/>
          <w:szCs w:val="28"/>
        </w:rPr>
        <w:t xml:space="preserve"> труда види</w:t>
      </w:r>
      <w:r>
        <w:rPr>
          <w:rFonts w:ascii="Times New Roman" w:hAnsi="Times New Roman" w:cs="Times New Roman"/>
          <w:sz w:val="28"/>
          <w:szCs w:val="28"/>
        </w:rPr>
        <w:t>т</w:t>
      </w:r>
      <w:r w:rsidRPr="00D94210">
        <w:rPr>
          <w:rFonts w:ascii="Times New Roman" w:hAnsi="Times New Roman" w:cs="Times New Roman"/>
          <w:sz w:val="28"/>
          <w:szCs w:val="28"/>
        </w:rPr>
        <w:t xml:space="preserve"> задачу в том, чтобы с</w:t>
      </w:r>
      <w:r>
        <w:rPr>
          <w:rFonts w:ascii="Times New Roman" w:hAnsi="Times New Roman" w:cs="Times New Roman"/>
          <w:sz w:val="28"/>
          <w:szCs w:val="28"/>
        </w:rPr>
        <w:t>нять этот риск с плеч работника и</w:t>
      </w:r>
      <w:r w:rsidRPr="00D94210">
        <w:rPr>
          <w:rFonts w:ascii="Times New Roman" w:hAnsi="Times New Roman" w:cs="Times New Roman"/>
          <w:sz w:val="28"/>
          <w:szCs w:val="28"/>
        </w:rPr>
        <w:t xml:space="preserve"> перераспределить его. </w:t>
      </w:r>
      <w:r>
        <w:rPr>
          <w:rFonts w:ascii="Times New Roman" w:hAnsi="Times New Roman" w:cs="Times New Roman"/>
          <w:sz w:val="28"/>
          <w:szCs w:val="28"/>
        </w:rPr>
        <w:t xml:space="preserve">В </w:t>
      </w:r>
      <w:r w:rsidRPr="00D94210">
        <w:rPr>
          <w:rFonts w:ascii="Times New Roman" w:hAnsi="Times New Roman" w:cs="Times New Roman"/>
          <w:sz w:val="28"/>
          <w:szCs w:val="28"/>
        </w:rPr>
        <w:t xml:space="preserve">результате борьбы и усилий профсоюзного движения за последние сто лет во многих странах удалось добиться такой формы занятости, которую называют стандартной, типичной формой занятости. Профсоюзы добились того, что обычно у работника, работающего в такой системе занятости, есть прямой работодатель и прямой трудовой договор, условия труда регулируются положениями коллективного договора, который подписывается через переговорный процесс, что по этому коллективному договору устанавливается адекватная оплата труда, люди получают равную оплату за труд равной ценности, есть социальная защита, подписывается постоянный трудовой договор, есть возможность </w:t>
      </w:r>
      <w:r w:rsidRPr="00D94210">
        <w:rPr>
          <w:rFonts w:ascii="Times New Roman" w:hAnsi="Times New Roman" w:cs="Times New Roman"/>
          <w:sz w:val="28"/>
          <w:szCs w:val="28"/>
        </w:rPr>
        <w:lastRenderedPageBreak/>
        <w:t xml:space="preserve">пользоваться своими профсоюзными правами,  объединяться в профсоюз, вести переговоры. </w:t>
      </w:r>
    </w:p>
    <w:p w:rsidR="004A1097" w:rsidRPr="00D94210" w:rsidRDefault="004A1097" w:rsidP="006E71E5">
      <w:pPr>
        <w:ind w:left="0" w:firstLine="426"/>
        <w:rPr>
          <w:rFonts w:ascii="Times New Roman" w:hAnsi="Times New Roman" w:cs="Times New Roman"/>
          <w:sz w:val="28"/>
          <w:szCs w:val="28"/>
        </w:rPr>
      </w:pPr>
      <w:r w:rsidRPr="00D94210">
        <w:rPr>
          <w:rFonts w:ascii="Times New Roman" w:hAnsi="Times New Roman" w:cs="Times New Roman"/>
          <w:sz w:val="28"/>
          <w:szCs w:val="28"/>
        </w:rPr>
        <w:t>Однако эти условия появились не автоматически, они формировались в ходе развития экономики в течение двадцатого века, в результате длительной борьбы профсоюзов и рабочих за условия труда.  За последние годы этот стандарт трудовых отношений оказался под угрозой и в значительной мере был замещен тем, что принято называть неустойчивой занятостью.</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Термин «неустойчивые формы занятости» означает все формы занятости, которые лишают работников основных или минимальных социальных гарантий, начиная от стабильной заработной платы и защиты от необоснованных увольнений, и заканчивая гарантиями социальной поддержки и социального обеспечения. Их применение означает, что у работников не будет возможности вступить в профсоюз или создать новый профсоюз, что работник будет вынужден работать неполное рабочее время, что само по себе приведет к снижению уровня его доходов; что придется работать через субподрядные схемы, частные агентства занятости, на основе краткосрочного трудового договора или в особо опасных условиях труда, с ограниченным доступом к пользованию механизмами социальных гарантий и защиты, через фиктивные схемы, вуалирующие реальные трудовые отношения. Обычные механизмы защиты прав в этих условиях оказываются для работников недоступными и неэффективными.  </w:t>
      </w:r>
    </w:p>
    <w:p w:rsidR="004A1097" w:rsidRPr="00D94210" w:rsidRDefault="004A1097" w:rsidP="006E71E5">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Сейчас в глобальных масштабах от 10 до 30% наемных работников находятся в категории низкооплачиваемых, т.е. они зарабатывают менее 2/3 от среднего уровня оплаты труда в своей стране. Нередко этого недостаточно для того, чтобы содержать свою семью и дом. Во многих странах аутсорсинг и заемный труд стали привычными явлениями. </w:t>
      </w:r>
    </w:p>
    <w:p w:rsidR="004A1097" w:rsidRPr="00D94210" w:rsidRDefault="004A1097" w:rsidP="006E71E5">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В развивающихся странах более 50% работников заняты в неформальной экономике, у них нет никаких договоров, оформляющих занятость.  Закон на них как бы не распространяется, и они вообще не имеют никаких механизмов защиты. В Латинской Америке по имеющимся данным сейчас более</w:t>
      </w:r>
      <w:r>
        <w:rPr>
          <w:rFonts w:ascii="Times New Roman" w:hAnsi="Times New Roman" w:cs="Times New Roman"/>
          <w:sz w:val="28"/>
          <w:szCs w:val="28"/>
        </w:rPr>
        <w:t xml:space="preserve">. Чем где </w:t>
      </w:r>
      <w:r>
        <w:rPr>
          <w:rFonts w:ascii="Times New Roman" w:hAnsi="Times New Roman" w:cs="Times New Roman"/>
          <w:sz w:val="28"/>
          <w:szCs w:val="28"/>
        </w:rPr>
        <w:lastRenderedPageBreak/>
        <w:t>либо</w:t>
      </w:r>
      <w:r w:rsidRPr="00D94210">
        <w:rPr>
          <w:rFonts w:ascii="Times New Roman" w:hAnsi="Times New Roman" w:cs="Times New Roman"/>
          <w:sz w:val="28"/>
          <w:szCs w:val="28"/>
        </w:rPr>
        <w:t xml:space="preserve"> работников (26,5%) заняты на краткосрочных контрактах и контрактах с ограничением по времени; их число выросло на 30% по сравнению с 2002-2007 годами. </w:t>
      </w:r>
      <w:r>
        <w:rPr>
          <w:rFonts w:ascii="Times New Roman" w:hAnsi="Times New Roman" w:cs="Times New Roman"/>
          <w:sz w:val="28"/>
          <w:szCs w:val="28"/>
        </w:rPr>
        <w:t>Ф</w:t>
      </w:r>
      <w:r w:rsidRPr="00D94210">
        <w:rPr>
          <w:rFonts w:ascii="Times New Roman" w:hAnsi="Times New Roman" w:cs="Times New Roman"/>
          <w:sz w:val="28"/>
          <w:szCs w:val="28"/>
        </w:rPr>
        <w:t>ормально у них есть</w:t>
      </w:r>
      <w:r>
        <w:rPr>
          <w:rFonts w:ascii="Times New Roman" w:hAnsi="Times New Roman" w:cs="Times New Roman"/>
          <w:sz w:val="28"/>
          <w:szCs w:val="28"/>
        </w:rPr>
        <w:t xml:space="preserve"> все права</w:t>
      </w:r>
      <w:r w:rsidRPr="00D94210">
        <w:rPr>
          <w:rFonts w:ascii="Times New Roman" w:hAnsi="Times New Roman" w:cs="Times New Roman"/>
          <w:sz w:val="28"/>
          <w:szCs w:val="28"/>
        </w:rPr>
        <w:t>, но если работодатель с ними не возобновляет</w:t>
      </w:r>
      <w:r w:rsidRPr="006E71E5">
        <w:rPr>
          <w:rFonts w:ascii="Times New Roman" w:hAnsi="Times New Roman" w:cs="Times New Roman"/>
          <w:sz w:val="28"/>
          <w:szCs w:val="28"/>
        </w:rPr>
        <w:t xml:space="preserve"> </w:t>
      </w:r>
      <w:r w:rsidRPr="00D94210">
        <w:rPr>
          <w:rFonts w:ascii="Times New Roman" w:hAnsi="Times New Roman" w:cs="Times New Roman"/>
          <w:sz w:val="28"/>
          <w:szCs w:val="28"/>
        </w:rPr>
        <w:t xml:space="preserve">контракт, они все теряют. Поэтому при ограничении  сроков контракта права работников сокращаются, ставятся под угрозу.  </w:t>
      </w:r>
    </w:p>
    <w:p w:rsidR="004A1097" w:rsidRPr="00D94210" w:rsidRDefault="004A1097" w:rsidP="006E71E5">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В промышленно развитых странах отмечается рост краткосрочных контрактов и распространение новых форм занятости. </w:t>
      </w:r>
      <w:r>
        <w:rPr>
          <w:rFonts w:ascii="Times New Roman" w:hAnsi="Times New Roman" w:cs="Times New Roman"/>
          <w:sz w:val="28"/>
          <w:szCs w:val="28"/>
        </w:rPr>
        <w:t>Э</w:t>
      </w:r>
      <w:r w:rsidRPr="00D94210">
        <w:rPr>
          <w:rFonts w:ascii="Times New Roman" w:hAnsi="Times New Roman" w:cs="Times New Roman"/>
          <w:sz w:val="28"/>
          <w:szCs w:val="28"/>
        </w:rPr>
        <w:t xml:space="preserve">та проблема особенно остро возникает в тех странах, где уже есть механизмы защиты труда. </w:t>
      </w:r>
      <w:r>
        <w:rPr>
          <w:rFonts w:ascii="Times New Roman" w:hAnsi="Times New Roman" w:cs="Times New Roman"/>
          <w:sz w:val="28"/>
          <w:szCs w:val="28"/>
        </w:rPr>
        <w:t>Р</w:t>
      </w:r>
      <w:r w:rsidRPr="00D94210">
        <w:rPr>
          <w:rFonts w:ascii="Times New Roman" w:hAnsi="Times New Roman" w:cs="Times New Roman"/>
          <w:sz w:val="28"/>
          <w:szCs w:val="28"/>
        </w:rPr>
        <w:t>ост использования заемного труда</w:t>
      </w:r>
      <w:r>
        <w:rPr>
          <w:rFonts w:ascii="Times New Roman" w:hAnsi="Times New Roman" w:cs="Times New Roman"/>
          <w:sz w:val="28"/>
          <w:szCs w:val="28"/>
        </w:rPr>
        <w:t>, если он будет происходить</w:t>
      </w:r>
      <w:r w:rsidRPr="00D94210">
        <w:rPr>
          <w:rFonts w:ascii="Times New Roman" w:hAnsi="Times New Roman" w:cs="Times New Roman"/>
          <w:sz w:val="28"/>
          <w:szCs w:val="28"/>
        </w:rPr>
        <w:t xml:space="preserve"> в России, будет свидетельствовать о предшествующем росте уровня защищенности работников в России. </w:t>
      </w:r>
      <w:r>
        <w:rPr>
          <w:rFonts w:ascii="Times New Roman" w:hAnsi="Times New Roman" w:cs="Times New Roman"/>
          <w:sz w:val="28"/>
          <w:szCs w:val="28"/>
        </w:rPr>
        <w:t>В</w:t>
      </w:r>
      <w:r w:rsidRPr="00D94210">
        <w:rPr>
          <w:rFonts w:ascii="Times New Roman" w:hAnsi="Times New Roman" w:cs="Times New Roman"/>
          <w:sz w:val="28"/>
          <w:szCs w:val="28"/>
        </w:rPr>
        <w:t xml:space="preserve"> странах, где действует трудовое право, одновременно присутствует большое стремление найти лазейки в законодательстве, найти новые способы, которые  позволяли бы работодателям не дать своим работникам получить доступ к  этим правам. </w:t>
      </w:r>
    </w:p>
    <w:p w:rsidR="004A1097" w:rsidRPr="00D94210" w:rsidRDefault="004A1097" w:rsidP="006E71E5">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Поэтому </w:t>
      </w:r>
      <w:r>
        <w:rPr>
          <w:rFonts w:ascii="Times New Roman" w:hAnsi="Times New Roman" w:cs="Times New Roman"/>
          <w:sz w:val="28"/>
          <w:szCs w:val="28"/>
        </w:rPr>
        <w:t xml:space="preserve">происходит </w:t>
      </w:r>
      <w:r w:rsidRPr="00D94210">
        <w:rPr>
          <w:rFonts w:ascii="Times New Roman" w:hAnsi="Times New Roman" w:cs="Times New Roman"/>
          <w:sz w:val="28"/>
          <w:szCs w:val="28"/>
        </w:rPr>
        <w:t>рост неустойчивых форм занятости, особенно в европейских странах, где существует серьезная социальная защита и поддержка. Так, в Европейском Союзе за период с 1985 по 2007 год неустойчивая занятость выросла с 8,5% до 14,5%, в странах ОЭСР – с 8,5% до 12%. По состоянию на 2007 год общее число работников с неустойчивыми формами занятости составило в Германии 37%, в Японии – 34,6%. Среди них наибольшую долю имеют работники, работающие на условиях неполного рабочего времени: их число составляет соответственно 26,3% и 22,5%, а число, в частности, заемных работников – соответственно 2,2% и 4,7%.</w:t>
      </w:r>
    </w:p>
    <w:p w:rsidR="004A1097" w:rsidRPr="00D94210" w:rsidRDefault="004A1097" w:rsidP="009D4365">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Но и в других странах  </w:t>
      </w:r>
      <w:r>
        <w:rPr>
          <w:rFonts w:ascii="Times New Roman" w:hAnsi="Times New Roman" w:cs="Times New Roman"/>
          <w:sz w:val="28"/>
          <w:szCs w:val="28"/>
        </w:rPr>
        <w:t xml:space="preserve">происходит </w:t>
      </w:r>
      <w:r w:rsidRPr="00D94210">
        <w:rPr>
          <w:rFonts w:ascii="Times New Roman" w:hAnsi="Times New Roman" w:cs="Times New Roman"/>
          <w:sz w:val="28"/>
          <w:szCs w:val="28"/>
        </w:rPr>
        <w:t>рост такого рода неустойчивых форм занятости</w:t>
      </w:r>
      <w:r>
        <w:rPr>
          <w:rFonts w:ascii="Times New Roman" w:hAnsi="Times New Roman" w:cs="Times New Roman"/>
          <w:sz w:val="28"/>
          <w:szCs w:val="28"/>
        </w:rPr>
        <w:t>:</w:t>
      </w:r>
      <w:r w:rsidRPr="00D94210">
        <w:rPr>
          <w:rFonts w:ascii="Times New Roman" w:hAnsi="Times New Roman" w:cs="Times New Roman"/>
          <w:sz w:val="28"/>
          <w:szCs w:val="28"/>
        </w:rPr>
        <w:t xml:space="preserve"> в Алжире 2,2 из 2,7 млн. новых рабочих мест являются краткосрочными; в Китае в 2005 году только 1% работающих в сельском хозяйстве имели постоянные трудовые договоры;  в Индии с 1993 по 2006 год заемный труд в промышленном секторе  вырос с 13% до 30%; в ЮАР более 6% работников заняты на работе через частные агентства занятости.</w:t>
      </w:r>
    </w:p>
    <w:p w:rsidR="004A1097" w:rsidRPr="00D94210" w:rsidRDefault="004A1097" w:rsidP="005A793F">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lastRenderedPageBreak/>
        <w:t>Каковы последствия  этих явлений? В современном мире предприятия устроены все более и более сложно. Законодатели иногда просто не успевают адекватно реагировать на происходящие изменения в практике организации отношений в сфере труда, а иногда наоборот сами идут по пути упрощения законодательного регулирования трудовых отношений ради повышения гибкости. В результате системы разнообразных исключений из общих правил регулирования, расщепления понятия занятости, агрессивного использования субконтрактной временной занятости, слабой реализации законов миллионы работников становятся беззащитными. Одновременно работникам и их представителям все труднее становится вести коллективные переговоры, а многие уже просто не в состоянии</w:t>
      </w:r>
      <w:r>
        <w:rPr>
          <w:rFonts w:ascii="Times New Roman" w:hAnsi="Times New Roman" w:cs="Times New Roman"/>
          <w:sz w:val="28"/>
          <w:szCs w:val="28"/>
        </w:rPr>
        <w:t xml:space="preserve"> это делать, п</w:t>
      </w:r>
      <w:r w:rsidRPr="00D94210">
        <w:rPr>
          <w:rFonts w:ascii="Times New Roman" w:hAnsi="Times New Roman" w:cs="Times New Roman"/>
          <w:sz w:val="28"/>
          <w:szCs w:val="28"/>
        </w:rPr>
        <w:t xml:space="preserve">отому что </w:t>
      </w:r>
      <w:r>
        <w:rPr>
          <w:rFonts w:ascii="Times New Roman" w:hAnsi="Times New Roman" w:cs="Times New Roman"/>
          <w:sz w:val="28"/>
          <w:szCs w:val="28"/>
        </w:rPr>
        <w:t xml:space="preserve">при </w:t>
      </w:r>
      <w:r w:rsidRPr="00D94210">
        <w:rPr>
          <w:rFonts w:ascii="Times New Roman" w:hAnsi="Times New Roman" w:cs="Times New Roman"/>
          <w:sz w:val="28"/>
          <w:szCs w:val="28"/>
        </w:rPr>
        <w:t>дроб</w:t>
      </w:r>
      <w:r>
        <w:rPr>
          <w:rFonts w:ascii="Times New Roman" w:hAnsi="Times New Roman" w:cs="Times New Roman"/>
          <w:sz w:val="28"/>
          <w:szCs w:val="28"/>
        </w:rPr>
        <w:t>лении предприятия</w:t>
      </w:r>
      <w:r w:rsidRPr="00D94210">
        <w:rPr>
          <w:rFonts w:ascii="Times New Roman" w:hAnsi="Times New Roman" w:cs="Times New Roman"/>
          <w:sz w:val="28"/>
          <w:szCs w:val="28"/>
        </w:rPr>
        <w:t xml:space="preserve"> на </w:t>
      </w:r>
      <w:r>
        <w:rPr>
          <w:rFonts w:ascii="Times New Roman" w:hAnsi="Times New Roman" w:cs="Times New Roman"/>
          <w:sz w:val="28"/>
          <w:szCs w:val="28"/>
        </w:rPr>
        <w:t xml:space="preserve"> мелкие </w:t>
      </w:r>
      <w:r w:rsidRPr="00D94210">
        <w:rPr>
          <w:rFonts w:ascii="Times New Roman" w:hAnsi="Times New Roman" w:cs="Times New Roman"/>
          <w:sz w:val="28"/>
          <w:szCs w:val="28"/>
        </w:rPr>
        <w:t>подразделения</w:t>
      </w:r>
      <w:r>
        <w:rPr>
          <w:rFonts w:ascii="Times New Roman" w:hAnsi="Times New Roman" w:cs="Times New Roman"/>
          <w:sz w:val="28"/>
          <w:szCs w:val="28"/>
        </w:rPr>
        <w:t xml:space="preserve"> и организации</w:t>
      </w:r>
      <w:r w:rsidRPr="00D94210">
        <w:rPr>
          <w:rFonts w:ascii="Times New Roman" w:hAnsi="Times New Roman" w:cs="Times New Roman"/>
          <w:sz w:val="28"/>
          <w:szCs w:val="28"/>
        </w:rPr>
        <w:t xml:space="preserve">, </w:t>
      </w:r>
      <w:r>
        <w:rPr>
          <w:rFonts w:ascii="Times New Roman" w:hAnsi="Times New Roman" w:cs="Times New Roman"/>
          <w:sz w:val="28"/>
          <w:szCs w:val="28"/>
        </w:rPr>
        <w:t xml:space="preserve">где </w:t>
      </w:r>
      <w:r w:rsidRPr="00D94210">
        <w:rPr>
          <w:rFonts w:ascii="Times New Roman" w:hAnsi="Times New Roman" w:cs="Times New Roman"/>
          <w:sz w:val="28"/>
          <w:szCs w:val="28"/>
        </w:rPr>
        <w:t>работодател</w:t>
      </w:r>
      <w:r>
        <w:rPr>
          <w:rFonts w:ascii="Times New Roman" w:hAnsi="Times New Roman" w:cs="Times New Roman"/>
          <w:sz w:val="28"/>
          <w:szCs w:val="28"/>
        </w:rPr>
        <w:t>ями становятся</w:t>
      </w:r>
      <w:r w:rsidRPr="00D94210">
        <w:rPr>
          <w:rFonts w:ascii="Times New Roman" w:hAnsi="Times New Roman" w:cs="Times New Roman"/>
          <w:sz w:val="28"/>
          <w:szCs w:val="28"/>
        </w:rPr>
        <w:t xml:space="preserve"> агентства занятости, субподрядные организации, компании на временной основе, становится очень трудно поддерживать профсоюзное единство, вести переговоры от всего коллектива предприятия. </w:t>
      </w:r>
      <w:r>
        <w:rPr>
          <w:rFonts w:ascii="Times New Roman" w:hAnsi="Times New Roman" w:cs="Times New Roman"/>
          <w:sz w:val="28"/>
          <w:szCs w:val="28"/>
        </w:rPr>
        <w:t>П</w:t>
      </w:r>
      <w:r w:rsidRPr="00D94210">
        <w:rPr>
          <w:rFonts w:ascii="Times New Roman" w:hAnsi="Times New Roman" w:cs="Times New Roman"/>
          <w:sz w:val="28"/>
          <w:szCs w:val="28"/>
        </w:rPr>
        <w:t xml:space="preserve">ри таком дроблении у работодателя больше возможностей шантажировать работников, оказывать на них давление, снижать возможность для них защищать свои права через коллективные переговоры. </w:t>
      </w:r>
    </w:p>
    <w:p w:rsidR="004A1097" w:rsidRPr="00D94210" w:rsidRDefault="004A1097" w:rsidP="005A793F">
      <w:pPr>
        <w:pStyle w:val="aa"/>
        <w:spacing w:line="360" w:lineRule="auto"/>
        <w:ind w:left="0" w:firstLine="426"/>
        <w:rPr>
          <w:rFonts w:ascii="Times New Roman" w:hAnsi="Times New Roman" w:cs="Times New Roman"/>
          <w:iCs/>
          <w:sz w:val="28"/>
          <w:szCs w:val="28"/>
        </w:rPr>
      </w:pPr>
      <w:r>
        <w:rPr>
          <w:rFonts w:ascii="Times New Roman" w:hAnsi="Times New Roman" w:cs="Times New Roman"/>
          <w:sz w:val="28"/>
          <w:szCs w:val="28"/>
        </w:rPr>
        <w:t xml:space="preserve">Индивидуальные </w:t>
      </w:r>
      <w:r w:rsidRPr="00D94210">
        <w:rPr>
          <w:rFonts w:ascii="Times New Roman" w:hAnsi="Times New Roman" w:cs="Times New Roman"/>
          <w:sz w:val="28"/>
          <w:szCs w:val="28"/>
        </w:rPr>
        <w:t xml:space="preserve">последствия неустойчивой занятости </w:t>
      </w:r>
      <w:r>
        <w:rPr>
          <w:rFonts w:ascii="Times New Roman" w:hAnsi="Times New Roman" w:cs="Times New Roman"/>
          <w:sz w:val="28"/>
          <w:szCs w:val="28"/>
        </w:rPr>
        <w:t xml:space="preserve">негативны для работников. </w:t>
      </w:r>
      <w:r w:rsidRPr="00D94210">
        <w:rPr>
          <w:rFonts w:ascii="Times New Roman" w:hAnsi="Times New Roman" w:cs="Times New Roman"/>
          <w:sz w:val="28"/>
          <w:szCs w:val="28"/>
        </w:rPr>
        <w:t xml:space="preserve">Люди работают с низкой оплатой труда, </w:t>
      </w:r>
      <w:r>
        <w:rPr>
          <w:rFonts w:ascii="Times New Roman" w:hAnsi="Times New Roman" w:cs="Times New Roman"/>
          <w:sz w:val="28"/>
          <w:szCs w:val="28"/>
        </w:rPr>
        <w:t xml:space="preserve">снижается безопасность их труда, они </w:t>
      </w:r>
      <w:r w:rsidRPr="00D94210">
        <w:rPr>
          <w:rFonts w:ascii="Times New Roman" w:hAnsi="Times New Roman" w:cs="Times New Roman"/>
          <w:sz w:val="28"/>
          <w:szCs w:val="28"/>
        </w:rPr>
        <w:t xml:space="preserve">находятся в уязвимом положении, а их здоровье </w:t>
      </w:r>
      <w:r>
        <w:rPr>
          <w:rFonts w:ascii="Times New Roman" w:hAnsi="Times New Roman" w:cs="Times New Roman"/>
          <w:sz w:val="28"/>
          <w:szCs w:val="28"/>
        </w:rPr>
        <w:t xml:space="preserve">- </w:t>
      </w:r>
      <w:r w:rsidRPr="00D94210">
        <w:rPr>
          <w:rFonts w:ascii="Times New Roman" w:hAnsi="Times New Roman" w:cs="Times New Roman"/>
          <w:sz w:val="28"/>
          <w:szCs w:val="28"/>
        </w:rPr>
        <w:t xml:space="preserve">под угрозой. Недавние исследования в Германии показали, что снижается средняя продолжительность жизни работников с низкой оплатой труда. У людей, имеющих подобные рабочие места, отсутствует карьерный рост, они не могут совершенствоваться, среди них очень высок уровень бедности. В результате использования неустойчивых форм занятости </w:t>
      </w:r>
      <w:r w:rsidRPr="00D94210">
        <w:rPr>
          <w:rFonts w:ascii="Times New Roman" w:hAnsi="Times New Roman" w:cs="Times New Roman"/>
          <w:iCs/>
          <w:sz w:val="28"/>
          <w:szCs w:val="28"/>
        </w:rPr>
        <w:t xml:space="preserve">усиливается неравенство людей, сокращается возможность их участия в общественной жизни. </w:t>
      </w:r>
    </w:p>
    <w:p w:rsidR="004A1097" w:rsidRPr="00D94210" w:rsidRDefault="004A1097" w:rsidP="005A793F">
      <w:pPr>
        <w:pStyle w:val="aa"/>
        <w:spacing w:line="360" w:lineRule="auto"/>
        <w:ind w:left="0" w:firstLine="426"/>
        <w:rPr>
          <w:rFonts w:ascii="Times New Roman" w:hAnsi="Times New Roman" w:cs="Times New Roman"/>
          <w:iCs/>
          <w:sz w:val="28"/>
          <w:szCs w:val="28"/>
        </w:rPr>
      </w:pPr>
      <w:r w:rsidRPr="00D94210">
        <w:rPr>
          <w:rFonts w:ascii="Times New Roman" w:hAnsi="Times New Roman" w:cs="Times New Roman"/>
          <w:iCs/>
          <w:sz w:val="28"/>
          <w:szCs w:val="28"/>
        </w:rPr>
        <w:t xml:space="preserve">Проблема </w:t>
      </w:r>
      <w:r>
        <w:rPr>
          <w:rFonts w:ascii="Times New Roman" w:hAnsi="Times New Roman" w:cs="Times New Roman"/>
          <w:iCs/>
          <w:sz w:val="28"/>
          <w:szCs w:val="28"/>
        </w:rPr>
        <w:t xml:space="preserve">общества </w:t>
      </w:r>
      <w:r w:rsidRPr="00D94210">
        <w:rPr>
          <w:rFonts w:ascii="Times New Roman" w:hAnsi="Times New Roman" w:cs="Times New Roman"/>
          <w:iCs/>
          <w:sz w:val="28"/>
          <w:szCs w:val="28"/>
        </w:rPr>
        <w:t xml:space="preserve">заключается также в том, что через этих людей происходит рост неравенства в обществе, увеличивается социальная </w:t>
      </w:r>
      <w:r w:rsidRPr="00D94210">
        <w:rPr>
          <w:rFonts w:ascii="Times New Roman" w:hAnsi="Times New Roman" w:cs="Times New Roman"/>
          <w:iCs/>
          <w:sz w:val="28"/>
          <w:szCs w:val="28"/>
        </w:rPr>
        <w:lastRenderedPageBreak/>
        <w:t xml:space="preserve">эксклюзия, люди не могут участвовать в социальной жизни. </w:t>
      </w:r>
      <w:r>
        <w:rPr>
          <w:rFonts w:ascii="Times New Roman" w:hAnsi="Times New Roman" w:cs="Times New Roman"/>
          <w:iCs/>
          <w:sz w:val="28"/>
          <w:szCs w:val="28"/>
        </w:rPr>
        <w:t>П</w:t>
      </w:r>
      <w:r w:rsidRPr="00D94210">
        <w:rPr>
          <w:rFonts w:ascii="Times New Roman" w:hAnsi="Times New Roman" w:cs="Times New Roman"/>
          <w:iCs/>
          <w:sz w:val="28"/>
          <w:szCs w:val="28"/>
        </w:rPr>
        <w:t>роисходит деградация производственной демократи</w:t>
      </w:r>
      <w:r>
        <w:rPr>
          <w:rFonts w:ascii="Times New Roman" w:hAnsi="Times New Roman" w:cs="Times New Roman"/>
          <w:iCs/>
          <w:sz w:val="28"/>
          <w:szCs w:val="28"/>
        </w:rPr>
        <w:t>и</w:t>
      </w:r>
      <w:r w:rsidRPr="00D94210">
        <w:rPr>
          <w:rFonts w:ascii="Times New Roman" w:hAnsi="Times New Roman" w:cs="Times New Roman"/>
          <w:iCs/>
          <w:sz w:val="28"/>
          <w:szCs w:val="28"/>
        </w:rPr>
        <w:t xml:space="preserve">. </w:t>
      </w:r>
    </w:p>
    <w:p w:rsidR="004A1097" w:rsidRPr="00D94210" w:rsidRDefault="004A1097" w:rsidP="005A793F">
      <w:pPr>
        <w:pStyle w:val="aa"/>
        <w:spacing w:line="360" w:lineRule="auto"/>
        <w:ind w:left="0" w:firstLine="426"/>
        <w:rPr>
          <w:rFonts w:ascii="Times New Roman" w:hAnsi="Times New Roman" w:cs="Times New Roman"/>
          <w:iCs/>
          <w:sz w:val="28"/>
          <w:szCs w:val="28"/>
        </w:rPr>
      </w:pPr>
      <w:r>
        <w:rPr>
          <w:rFonts w:ascii="Times New Roman" w:hAnsi="Times New Roman" w:cs="Times New Roman"/>
          <w:iCs/>
          <w:sz w:val="28"/>
          <w:szCs w:val="28"/>
        </w:rPr>
        <w:t xml:space="preserve">В </w:t>
      </w:r>
      <w:r w:rsidRPr="00D94210">
        <w:rPr>
          <w:rFonts w:ascii="Times New Roman" w:hAnsi="Times New Roman" w:cs="Times New Roman"/>
          <w:iCs/>
          <w:sz w:val="28"/>
          <w:szCs w:val="28"/>
        </w:rPr>
        <w:t>глобальной экономической ситуации</w:t>
      </w:r>
      <w:r>
        <w:rPr>
          <w:rFonts w:ascii="Times New Roman" w:hAnsi="Times New Roman" w:cs="Times New Roman"/>
          <w:iCs/>
          <w:sz w:val="28"/>
          <w:szCs w:val="28"/>
        </w:rPr>
        <w:t xml:space="preserve"> происходит </w:t>
      </w:r>
      <w:r w:rsidRPr="00D94210">
        <w:rPr>
          <w:rFonts w:ascii="Times New Roman" w:hAnsi="Times New Roman" w:cs="Times New Roman"/>
          <w:iCs/>
          <w:sz w:val="28"/>
          <w:szCs w:val="28"/>
        </w:rPr>
        <w:t xml:space="preserve">замедление экономического развития, </w:t>
      </w:r>
      <w:r>
        <w:rPr>
          <w:rFonts w:ascii="Times New Roman" w:hAnsi="Times New Roman" w:cs="Times New Roman"/>
          <w:iCs/>
          <w:sz w:val="28"/>
          <w:szCs w:val="28"/>
        </w:rPr>
        <w:t xml:space="preserve">проявляется </w:t>
      </w:r>
      <w:r w:rsidRPr="00D94210">
        <w:rPr>
          <w:rFonts w:ascii="Times New Roman" w:hAnsi="Times New Roman" w:cs="Times New Roman"/>
          <w:iCs/>
          <w:sz w:val="28"/>
          <w:szCs w:val="28"/>
        </w:rPr>
        <w:t xml:space="preserve">вопиющее неравенство, высокий уровень безработицы и неформальной занятости, рост прибылей при сокращении реальных инвестиций, все более частые и все более глубокие экономические кризисы. </w:t>
      </w:r>
      <w:r>
        <w:rPr>
          <w:rFonts w:ascii="Times New Roman" w:hAnsi="Times New Roman" w:cs="Times New Roman"/>
          <w:iCs/>
          <w:sz w:val="28"/>
          <w:szCs w:val="28"/>
        </w:rPr>
        <w:t>С</w:t>
      </w:r>
      <w:r w:rsidRPr="00D94210">
        <w:rPr>
          <w:rFonts w:ascii="Times New Roman" w:hAnsi="Times New Roman" w:cs="Times New Roman"/>
          <w:iCs/>
          <w:sz w:val="28"/>
          <w:szCs w:val="28"/>
        </w:rPr>
        <w:t xml:space="preserve">ами государства становятся заложниками рыночных сил, созданных  обладателями богатства и власти. </w:t>
      </w:r>
    </w:p>
    <w:p w:rsidR="004A1097" w:rsidRPr="00D94210" w:rsidRDefault="004A1097" w:rsidP="005A793F">
      <w:pPr>
        <w:pStyle w:val="aa"/>
        <w:spacing w:line="360" w:lineRule="auto"/>
        <w:ind w:left="0" w:firstLine="426"/>
        <w:rPr>
          <w:rFonts w:ascii="Times New Roman" w:hAnsi="Times New Roman" w:cs="Times New Roman"/>
          <w:sz w:val="28"/>
          <w:szCs w:val="28"/>
        </w:rPr>
      </w:pPr>
      <w:r>
        <w:rPr>
          <w:rFonts w:ascii="Times New Roman" w:hAnsi="Times New Roman" w:cs="Times New Roman"/>
          <w:iCs/>
          <w:sz w:val="28"/>
          <w:szCs w:val="28"/>
        </w:rPr>
        <w:t>П</w:t>
      </w:r>
      <w:r w:rsidRPr="00D94210">
        <w:rPr>
          <w:rFonts w:ascii="Times New Roman" w:hAnsi="Times New Roman" w:cs="Times New Roman"/>
          <w:iCs/>
          <w:sz w:val="28"/>
          <w:szCs w:val="28"/>
        </w:rPr>
        <w:t>ричины этого</w:t>
      </w:r>
      <w:r>
        <w:rPr>
          <w:rFonts w:ascii="Times New Roman" w:hAnsi="Times New Roman" w:cs="Times New Roman"/>
          <w:iCs/>
          <w:sz w:val="28"/>
          <w:szCs w:val="28"/>
        </w:rPr>
        <w:t xml:space="preserve"> кроятся в</w:t>
      </w:r>
      <w:r w:rsidRPr="00D94210">
        <w:rPr>
          <w:rFonts w:ascii="Times New Roman" w:hAnsi="Times New Roman" w:cs="Times New Roman"/>
          <w:iCs/>
          <w:sz w:val="28"/>
          <w:szCs w:val="28"/>
        </w:rPr>
        <w:t xml:space="preserve"> доминирующей философи</w:t>
      </w:r>
      <w:r>
        <w:rPr>
          <w:rFonts w:ascii="Times New Roman" w:hAnsi="Times New Roman" w:cs="Times New Roman"/>
          <w:iCs/>
          <w:sz w:val="28"/>
          <w:szCs w:val="28"/>
        </w:rPr>
        <w:t>и</w:t>
      </w:r>
      <w:r w:rsidRPr="00D94210">
        <w:rPr>
          <w:rFonts w:ascii="Times New Roman" w:hAnsi="Times New Roman" w:cs="Times New Roman"/>
          <w:iCs/>
          <w:sz w:val="28"/>
          <w:szCs w:val="28"/>
        </w:rPr>
        <w:t xml:space="preserve"> экономической политики, на которой базируются все эти явления.</w:t>
      </w:r>
      <w:r>
        <w:rPr>
          <w:rFonts w:ascii="Times New Roman" w:hAnsi="Times New Roman" w:cs="Times New Roman"/>
          <w:iCs/>
          <w:sz w:val="28"/>
          <w:szCs w:val="28"/>
        </w:rPr>
        <w:t xml:space="preserve"> </w:t>
      </w:r>
      <w:r w:rsidRPr="00D94210">
        <w:rPr>
          <w:rFonts w:ascii="Times New Roman" w:hAnsi="Times New Roman" w:cs="Times New Roman"/>
          <w:sz w:val="28"/>
          <w:szCs w:val="28"/>
        </w:rPr>
        <w:t>Классический либеральный подход говорит, что свободный рынок</w:t>
      </w:r>
      <w:r>
        <w:rPr>
          <w:rFonts w:ascii="Times New Roman" w:hAnsi="Times New Roman" w:cs="Times New Roman"/>
          <w:sz w:val="28"/>
          <w:szCs w:val="28"/>
        </w:rPr>
        <w:t xml:space="preserve"> </w:t>
      </w:r>
      <w:r w:rsidRPr="00D94210">
        <w:rPr>
          <w:rFonts w:ascii="Times New Roman" w:hAnsi="Times New Roman" w:cs="Times New Roman"/>
          <w:sz w:val="28"/>
          <w:szCs w:val="28"/>
        </w:rPr>
        <w:t>все поставит на свои места: капитал, рабочие, труд будут использоваться максимально эффективно.  Все должно работать само по себе без внешнего регулирования и без каких-либо внешних ограничителей. Второй момент заключается в том, что капитал должен иметь возможность передвигаться по всему миру, вкладываясь туда, где отдача от вложенных средств является максимальной, где наиболее высока производительность труда.  По сути, считается, что предприятия работают наиболее эффективно, если они способны приносить максимальные доходы своим акционерам; эффективность определяется чисто рыночными механизмами. В этом случае каждая страна делает то, что умеет делать лучше всех, наиболее эффективно  использует свои людские ресурсы.</w:t>
      </w:r>
    </w:p>
    <w:p w:rsidR="004A1097" w:rsidRPr="00D94210" w:rsidRDefault="004A1097" w:rsidP="005A793F">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Далее, фактором функционирования современной экономики является конкуренция. Некоторые считают, что благодаря ей общество только выигрывает. Применительно к России сейчас активно озвучивается позиция, что для того, чтобы сделать страну конкурентоспособной и привлекательной для иностранного капитала, необходимо снижать затраты и барьеры для рыночных механизмов. Проще говоря, нужно снижать налогообложение, привлекать капитал и устранять все барьеры на рынке труда, которые не позволят капиталу наиболее эффективно использовать трудовые ресурсы. Т.е. речь идет о дерегулировании рынка труда. </w:t>
      </w:r>
      <w:r>
        <w:rPr>
          <w:rFonts w:ascii="Times New Roman" w:hAnsi="Times New Roman" w:cs="Times New Roman"/>
          <w:sz w:val="28"/>
          <w:szCs w:val="28"/>
        </w:rPr>
        <w:t>Для</w:t>
      </w:r>
      <w:r w:rsidRPr="00D94210">
        <w:rPr>
          <w:rFonts w:ascii="Times New Roman" w:hAnsi="Times New Roman" w:cs="Times New Roman"/>
          <w:sz w:val="28"/>
          <w:szCs w:val="28"/>
        </w:rPr>
        <w:t xml:space="preserve"> осуществ</w:t>
      </w:r>
      <w:r>
        <w:rPr>
          <w:rFonts w:ascii="Times New Roman" w:hAnsi="Times New Roman" w:cs="Times New Roman"/>
          <w:sz w:val="28"/>
          <w:szCs w:val="28"/>
        </w:rPr>
        <w:t>ления</w:t>
      </w:r>
      <w:r w:rsidRPr="00D94210">
        <w:rPr>
          <w:rFonts w:ascii="Times New Roman" w:hAnsi="Times New Roman" w:cs="Times New Roman"/>
          <w:sz w:val="28"/>
          <w:szCs w:val="28"/>
        </w:rPr>
        <w:t xml:space="preserve"> </w:t>
      </w:r>
      <w:r w:rsidRPr="00D94210">
        <w:rPr>
          <w:rFonts w:ascii="Times New Roman" w:hAnsi="Times New Roman" w:cs="Times New Roman"/>
          <w:sz w:val="28"/>
          <w:szCs w:val="28"/>
        </w:rPr>
        <w:lastRenderedPageBreak/>
        <w:t>дерегулировани</w:t>
      </w:r>
      <w:r>
        <w:rPr>
          <w:rFonts w:ascii="Times New Roman" w:hAnsi="Times New Roman" w:cs="Times New Roman"/>
          <w:sz w:val="28"/>
          <w:szCs w:val="28"/>
        </w:rPr>
        <w:t>я</w:t>
      </w:r>
      <w:r w:rsidRPr="00D94210">
        <w:rPr>
          <w:rFonts w:ascii="Times New Roman" w:hAnsi="Times New Roman" w:cs="Times New Roman"/>
          <w:sz w:val="28"/>
          <w:szCs w:val="28"/>
        </w:rPr>
        <w:t xml:space="preserve"> необходимы три вещи: не должно быть законодательных ограничений, затрудняющих процесс увольнения; не должно быть минимальной оплаты труда; не должно быть такой проблемы для рынка труда как  профсоюзы. В этой логике профсоюзы являются не частью решения, а частью проблемы, </w:t>
      </w:r>
      <w:r>
        <w:rPr>
          <w:rFonts w:ascii="Times New Roman" w:hAnsi="Times New Roman" w:cs="Times New Roman"/>
          <w:sz w:val="28"/>
          <w:szCs w:val="28"/>
        </w:rPr>
        <w:t xml:space="preserve">барьером, </w:t>
      </w:r>
      <w:r w:rsidRPr="00D94210">
        <w:rPr>
          <w:rFonts w:ascii="Times New Roman" w:hAnsi="Times New Roman" w:cs="Times New Roman"/>
          <w:sz w:val="28"/>
          <w:szCs w:val="28"/>
        </w:rPr>
        <w:t xml:space="preserve">поэтому приветствуется законодательство, которое снижает способность профсоюзов действовать. </w:t>
      </w:r>
      <w:r>
        <w:rPr>
          <w:rFonts w:ascii="Times New Roman" w:hAnsi="Times New Roman" w:cs="Times New Roman"/>
          <w:sz w:val="28"/>
          <w:szCs w:val="28"/>
        </w:rPr>
        <w:t>Аг</w:t>
      </w:r>
      <w:r w:rsidRPr="00D94210">
        <w:rPr>
          <w:rFonts w:ascii="Times New Roman" w:hAnsi="Times New Roman" w:cs="Times New Roman"/>
          <w:sz w:val="28"/>
          <w:szCs w:val="28"/>
        </w:rPr>
        <w:t>ентства занятости – это идеальный инструмент для того, чтобы ослабить позиции профсоюзов.</w:t>
      </w:r>
    </w:p>
    <w:p w:rsidR="004A1097" w:rsidRPr="00AA42CE" w:rsidRDefault="004A1097" w:rsidP="001B4CE6">
      <w:pPr>
        <w:pStyle w:val="aa"/>
        <w:spacing w:line="360" w:lineRule="auto"/>
        <w:ind w:left="0" w:firstLine="426"/>
        <w:rPr>
          <w:rFonts w:ascii="Times New Roman" w:hAnsi="Times New Roman" w:cs="Times New Roman"/>
          <w:sz w:val="28"/>
          <w:szCs w:val="28"/>
        </w:rPr>
      </w:pPr>
      <w:r>
        <w:rPr>
          <w:rFonts w:ascii="Times New Roman" w:hAnsi="Times New Roman" w:cs="Times New Roman"/>
          <w:sz w:val="28"/>
          <w:szCs w:val="28"/>
        </w:rPr>
        <w:t xml:space="preserve">Несмотря на обещания, за </w:t>
      </w:r>
      <w:r w:rsidRPr="00D94210">
        <w:rPr>
          <w:rFonts w:ascii="Times New Roman" w:hAnsi="Times New Roman" w:cs="Times New Roman"/>
          <w:iCs/>
          <w:sz w:val="28"/>
          <w:szCs w:val="28"/>
        </w:rPr>
        <w:t>последни</w:t>
      </w:r>
      <w:r>
        <w:rPr>
          <w:rFonts w:ascii="Times New Roman" w:hAnsi="Times New Roman" w:cs="Times New Roman"/>
          <w:iCs/>
          <w:sz w:val="28"/>
          <w:szCs w:val="28"/>
        </w:rPr>
        <w:t>е</w:t>
      </w:r>
      <w:r w:rsidRPr="00D94210">
        <w:rPr>
          <w:rFonts w:ascii="Times New Roman" w:hAnsi="Times New Roman" w:cs="Times New Roman"/>
          <w:iCs/>
          <w:sz w:val="28"/>
          <w:szCs w:val="28"/>
        </w:rPr>
        <w:t xml:space="preserve"> 20 лет, </w:t>
      </w:r>
      <w:r>
        <w:rPr>
          <w:rFonts w:ascii="Times New Roman" w:hAnsi="Times New Roman" w:cs="Times New Roman"/>
          <w:iCs/>
          <w:sz w:val="28"/>
          <w:szCs w:val="28"/>
        </w:rPr>
        <w:t>в течение которых</w:t>
      </w:r>
      <w:r w:rsidRPr="00D94210">
        <w:rPr>
          <w:rFonts w:ascii="Times New Roman" w:hAnsi="Times New Roman" w:cs="Times New Roman"/>
          <w:iCs/>
          <w:sz w:val="28"/>
          <w:szCs w:val="28"/>
        </w:rPr>
        <w:t xml:space="preserve"> предпринимались шаги, направленные на упрощение правового регулирования трудовых отношений, экономического роста не наступило. Напротив, м</w:t>
      </w:r>
      <w:r>
        <w:rPr>
          <w:rFonts w:ascii="Times New Roman" w:hAnsi="Times New Roman" w:cs="Times New Roman"/>
          <w:iCs/>
          <w:sz w:val="28"/>
          <w:szCs w:val="28"/>
        </w:rPr>
        <w:t>ир</w:t>
      </w:r>
      <w:r w:rsidRPr="00D94210">
        <w:rPr>
          <w:rFonts w:ascii="Times New Roman" w:hAnsi="Times New Roman" w:cs="Times New Roman"/>
          <w:iCs/>
          <w:sz w:val="28"/>
          <w:szCs w:val="28"/>
        </w:rPr>
        <w:t xml:space="preserve"> вош</w:t>
      </w:r>
      <w:r>
        <w:rPr>
          <w:rFonts w:ascii="Times New Roman" w:hAnsi="Times New Roman" w:cs="Times New Roman"/>
          <w:iCs/>
          <w:sz w:val="28"/>
          <w:szCs w:val="28"/>
        </w:rPr>
        <w:t>ел</w:t>
      </w:r>
      <w:r w:rsidRPr="00D94210">
        <w:rPr>
          <w:rFonts w:ascii="Times New Roman" w:hAnsi="Times New Roman" w:cs="Times New Roman"/>
          <w:iCs/>
          <w:sz w:val="28"/>
          <w:szCs w:val="28"/>
        </w:rPr>
        <w:t xml:space="preserve"> в череду экономических кризисов. </w:t>
      </w:r>
      <w:r>
        <w:rPr>
          <w:rFonts w:ascii="Times New Roman" w:hAnsi="Times New Roman" w:cs="Times New Roman"/>
          <w:iCs/>
          <w:sz w:val="28"/>
          <w:szCs w:val="28"/>
        </w:rPr>
        <w:t>Одновременно происходит</w:t>
      </w:r>
      <w:r w:rsidRPr="00D94210">
        <w:rPr>
          <w:rFonts w:ascii="Times New Roman" w:hAnsi="Times New Roman" w:cs="Times New Roman"/>
          <w:sz w:val="28"/>
          <w:szCs w:val="28"/>
        </w:rPr>
        <w:t xml:space="preserve"> массовый и колоссальный рост неравенства в обществе. Никогда за последние 200 лет такого уровня неравенства, как сегодня в мире, не было.</w:t>
      </w:r>
      <w:r>
        <w:rPr>
          <w:rFonts w:ascii="Times New Roman" w:hAnsi="Times New Roman" w:cs="Times New Roman"/>
          <w:sz w:val="28"/>
          <w:szCs w:val="28"/>
        </w:rPr>
        <w:t xml:space="preserve"> Также вопреки обещаниям </w:t>
      </w:r>
      <w:r w:rsidRPr="00D94210">
        <w:rPr>
          <w:rFonts w:ascii="Times New Roman" w:hAnsi="Times New Roman" w:cs="Times New Roman"/>
          <w:iCs/>
          <w:sz w:val="28"/>
          <w:szCs w:val="28"/>
        </w:rPr>
        <w:t>не произошло ни снижения уровня безработицы, ни доли неформальной занятости. В настоящее время более 50 миллионов человек в мире не могут найти себе работу.</w:t>
      </w:r>
    </w:p>
    <w:p w:rsidR="004A1097" w:rsidRPr="00D94210" w:rsidRDefault="004A1097" w:rsidP="008630DA">
      <w:pPr>
        <w:pStyle w:val="aa"/>
        <w:spacing w:line="360" w:lineRule="auto"/>
        <w:ind w:left="0" w:firstLine="426"/>
        <w:rPr>
          <w:rFonts w:ascii="Times New Roman" w:hAnsi="Times New Roman" w:cs="Times New Roman"/>
          <w:iCs/>
          <w:sz w:val="28"/>
          <w:szCs w:val="28"/>
        </w:rPr>
      </w:pPr>
      <w:r w:rsidRPr="00D94210">
        <w:rPr>
          <w:rFonts w:ascii="Times New Roman" w:hAnsi="Times New Roman" w:cs="Times New Roman"/>
          <w:iCs/>
          <w:sz w:val="28"/>
          <w:szCs w:val="28"/>
        </w:rPr>
        <w:t xml:space="preserve">Еще одно обещание касалось более эффективного использования капитала. Однако в последние годы </w:t>
      </w:r>
      <w:r>
        <w:rPr>
          <w:rFonts w:ascii="Times New Roman" w:hAnsi="Times New Roman" w:cs="Times New Roman"/>
          <w:iCs/>
          <w:sz w:val="28"/>
          <w:szCs w:val="28"/>
        </w:rPr>
        <w:t xml:space="preserve">происходили </w:t>
      </w:r>
      <w:r w:rsidRPr="00D94210">
        <w:rPr>
          <w:rFonts w:ascii="Times New Roman" w:hAnsi="Times New Roman" w:cs="Times New Roman"/>
          <w:iCs/>
          <w:sz w:val="28"/>
          <w:szCs w:val="28"/>
        </w:rPr>
        <w:t xml:space="preserve">вопиющие </w:t>
      </w:r>
      <w:r>
        <w:rPr>
          <w:rFonts w:ascii="Times New Roman" w:hAnsi="Times New Roman" w:cs="Times New Roman"/>
          <w:iCs/>
          <w:sz w:val="28"/>
          <w:szCs w:val="28"/>
        </w:rPr>
        <w:t xml:space="preserve">беспрецедентные </w:t>
      </w:r>
      <w:r w:rsidRPr="00D94210">
        <w:rPr>
          <w:rFonts w:ascii="Times New Roman" w:hAnsi="Times New Roman" w:cs="Times New Roman"/>
          <w:iCs/>
          <w:sz w:val="28"/>
          <w:szCs w:val="28"/>
        </w:rPr>
        <w:t xml:space="preserve">растраты капитала. Вместо направления денег на инвестиции, в реальную экономику, деньги уходили на фондовые рынки, участвовали </w:t>
      </w:r>
      <w:r>
        <w:rPr>
          <w:rFonts w:ascii="Times New Roman" w:hAnsi="Times New Roman" w:cs="Times New Roman"/>
          <w:iCs/>
          <w:sz w:val="28"/>
          <w:szCs w:val="28"/>
        </w:rPr>
        <w:t>в финансовых спекуляциях; г</w:t>
      </w:r>
      <w:r w:rsidRPr="00D94210">
        <w:rPr>
          <w:rFonts w:ascii="Times New Roman" w:hAnsi="Times New Roman" w:cs="Times New Roman"/>
          <w:iCs/>
          <w:sz w:val="28"/>
          <w:szCs w:val="28"/>
        </w:rPr>
        <w:t xml:space="preserve">осударства лишились миллиардов долларов.  Финансовые рынки продемонстрировали свою полную неэффективность. </w:t>
      </w:r>
    </w:p>
    <w:p w:rsidR="004A1097" w:rsidRPr="00D94210" w:rsidRDefault="004A1097" w:rsidP="00D94210">
      <w:pPr>
        <w:pStyle w:val="aa"/>
        <w:spacing w:line="360" w:lineRule="auto"/>
        <w:ind w:left="0" w:firstLine="426"/>
        <w:rPr>
          <w:rFonts w:ascii="Times New Roman" w:hAnsi="Times New Roman" w:cs="Times New Roman"/>
          <w:iCs/>
          <w:sz w:val="28"/>
          <w:szCs w:val="28"/>
        </w:rPr>
      </w:pPr>
      <w:r w:rsidRPr="00D94210">
        <w:rPr>
          <w:rFonts w:ascii="Times New Roman" w:hAnsi="Times New Roman" w:cs="Times New Roman"/>
          <w:iCs/>
          <w:sz w:val="28"/>
          <w:szCs w:val="28"/>
        </w:rPr>
        <w:t>Очевидна необходимость изменения существующей финансовой системы. Выход должен находиться в прекращении финансовых спекуляций; н</w:t>
      </w:r>
      <w:r w:rsidRPr="00D94210">
        <w:rPr>
          <w:rFonts w:ascii="Times New Roman" w:hAnsi="Times New Roman" w:cs="Times New Roman"/>
          <w:sz w:val="28"/>
          <w:szCs w:val="28"/>
          <w:lang w:eastAsia="ru-RU"/>
        </w:rPr>
        <w:t>ужна справедливая торговля, восстановление госсектора и инвестиций в общественные услуги.</w:t>
      </w:r>
      <w:r w:rsidRPr="00D94210">
        <w:rPr>
          <w:rFonts w:ascii="Times New Roman" w:hAnsi="Times New Roman" w:cs="Times New Roman"/>
          <w:iCs/>
          <w:sz w:val="28"/>
          <w:szCs w:val="28"/>
        </w:rPr>
        <w:t xml:space="preserve"> Банки должны начать предоставлять ссуды, кредиты; необходимо дать странам возможность развивать промышленную основу. </w:t>
      </w:r>
    </w:p>
    <w:p w:rsidR="004A1097" w:rsidRPr="00D94210" w:rsidRDefault="004A1097" w:rsidP="00D94210">
      <w:pPr>
        <w:pStyle w:val="aa"/>
        <w:spacing w:line="360" w:lineRule="auto"/>
        <w:ind w:left="0" w:firstLine="426"/>
        <w:rPr>
          <w:rFonts w:ascii="Times New Roman" w:hAnsi="Times New Roman" w:cs="Times New Roman"/>
          <w:sz w:val="28"/>
          <w:szCs w:val="28"/>
          <w:lang w:eastAsia="ru-RU"/>
        </w:rPr>
      </w:pPr>
      <w:r w:rsidRPr="00D94210">
        <w:rPr>
          <w:rFonts w:ascii="Times New Roman" w:hAnsi="Times New Roman" w:cs="Times New Roman"/>
          <w:sz w:val="28"/>
          <w:szCs w:val="28"/>
        </w:rPr>
        <w:lastRenderedPageBreak/>
        <w:t>Необходима выраженная роль государства в установлении условий труда. Работники должны иметь возможность вести переговоры, обеспечивать себе минимальные стандарты, минимальные нормы социальной защиты.</w:t>
      </w:r>
      <w:r w:rsidRPr="00D94210">
        <w:rPr>
          <w:rFonts w:ascii="Times New Roman" w:hAnsi="Times New Roman" w:cs="Times New Roman"/>
          <w:sz w:val="28"/>
          <w:szCs w:val="28"/>
          <w:lang w:eastAsia="ru-RU"/>
        </w:rPr>
        <w:t xml:space="preserve"> Страны должны конкурировать не за счет низкой заработанной платы, а за счет инноваций.</w:t>
      </w:r>
    </w:p>
    <w:p w:rsidR="004A1097" w:rsidRPr="00D94210" w:rsidRDefault="004A1097" w:rsidP="008630DA">
      <w:pPr>
        <w:pStyle w:val="aa"/>
        <w:spacing w:line="360" w:lineRule="auto"/>
        <w:ind w:left="0" w:firstLine="426"/>
        <w:rPr>
          <w:rFonts w:ascii="Times New Roman" w:hAnsi="Times New Roman" w:cs="Times New Roman"/>
          <w:iCs/>
          <w:sz w:val="28"/>
          <w:szCs w:val="28"/>
        </w:rPr>
      </w:pPr>
      <w:r w:rsidRPr="00D94210">
        <w:rPr>
          <w:rFonts w:ascii="Times New Roman" w:hAnsi="Times New Roman" w:cs="Times New Roman"/>
          <w:sz w:val="28"/>
          <w:szCs w:val="28"/>
        </w:rPr>
        <w:t>Международн</w:t>
      </w:r>
      <w:r>
        <w:rPr>
          <w:rFonts w:ascii="Times New Roman" w:hAnsi="Times New Roman" w:cs="Times New Roman"/>
          <w:sz w:val="28"/>
          <w:szCs w:val="28"/>
        </w:rPr>
        <w:t>ая</w:t>
      </w:r>
      <w:r w:rsidRPr="00D94210">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D94210">
        <w:rPr>
          <w:rFonts w:ascii="Times New Roman" w:hAnsi="Times New Roman" w:cs="Times New Roman"/>
          <w:sz w:val="28"/>
          <w:szCs w:val="28"/>
        </w:rPr>
        <w:t xml:space="preserve"> труда </w:t>
      </w:r>
      <w:r>
        <w:rPr>
          <w:rFonts w:ascii="Times New Roman" w:hAnsi="Times New Roman" w:cs="Times New Roman"/>
          <w:sz w:val="28"/>
          <w:szCs w:val="28"/>
        </w:rPr>
        <w:t>разрабатывает международные трудовые</w:t>
      </w:r>
      <w:r w:rsidRPr="00D94210">
        <w:rPr>
          <w:rFonts w:ascii="Times New Roman" w:hAnsi="Times New Roman" w:cs="Times New Roman"/>
          <w:sz w:val="28"/>
          <w:szCs w:val="28"/>
        </w:rPr>
        <w:t xml:space="preserve"> норм</w:t>
      </w:r>
      <w:r>
        <w:rPr>
          <w:rFonts w:ascii="Times New Roman" w:hAnsi="Times New Roman" w:cs="Times New Roman"/>
          <w:sz w:val="28"/>
          <w:szCs w:val="28"/>
        </w:rPr>
        <w:t>ы</w:t>
      </w:r>
      <w:r w:rsidRPr="00D94210">
        <w:rPr>
          <w:rFonts w:ascii="Times New Roman" w:hAnsi="Times New Roman" w:cs="Times New Roman"/>
          <w:sz w:val="28"/>
          <w:szCs w:val="28"/>
        </w:rPr>
        <w:t xml:space="preserve"> для защиты интересов работников. </w:t>
      </w:r>
      <w:r>
        <w:rPr>
          <w:rFonts w:ascii="Times New Roman" w:hAnsi="Times New Roman" w:cs="Times New Roman"/>
          <w:sz w:val="28"/>
          <w:szCs w:val="28"/>
        </w:rPr>
        <w:t>Р</w:t>
      </w:r>
      <w:r w:rsidRPr="00D94210">
        <w:rPr>
          <w:rFonts w:ascii="Times New Roman" w:hAnsi="Times New Roman" w:cs="Times New Roman"/>
          <w:sz w:val="28"/>
          <w:szCs w:val="28"/>
        </w:rPr>
        <w:t>яд аспектов име</w:t>
      </w:r>
      <w:r>
        <w:rPr>
          <w:rFonts w:ascii="Times New Roman" w:hAnsi="Times New Roman" w:cs="Times New Roman"/>
          <w:sz w:val="28"/>
          <w:szCs w:val="28"/>
        </w:rPr>
        <w:t>е</w:t>
      </w:r>
      <w:r w:rsidRPr="00D94210">
        <w:rPr>
          <w:rFonts w:ascii="Times New Roman" w:hAnsi="Times New Roman" w:cs="Times New Roman"/>
          <w:sz w:val="28"/>
          <w:szCs w:val="28"/>
        </w:rPr>
        <w:t>т принципиальное  значение для защиты трудящихся, и в первую очередь, - это признание трудового правоотношения. При определении того, существуют ли трудовые отношения, не важно, что записано в контракте, - важна реальность. Если человек экономически зависит от другого лица, получает от него все распоряжения, указания, инструкции, то это и является трудовым правоотношением, как бы оно не оформлялось документально.</w:t>
      </w:r>
      <w:r w:rsidRPr="00D94210">
        <w:rPr>
          <w:rFonts w:ascii="Times New Roman" w:hAnsi="Times New Roman" w:cs="Times New Roman"/>
          <w:sz w:val="28"/>
          <w:szCs w:val="28"/>
          <w:lang w:eastAsia="ru-RU"/>
        </w:rPr>
        <w:t xml:space="preserve"> </w:t>
      </w:r>
    </w:p>
    <w:p w:rsidR="004A1097" w:rsidRPr="00D94210" w:rsidRDefault="004A1097" w:rsidP="008630DA">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iCs/>
          <w:sz w:val="28"/>
          <w:szCs w:val="28"/>
        </w:rPr>
        <w:t xml:space="preserve">Здесь очень важно остановиться на значении  Конвенции №181 о частных агентствах занятости. Некоторое время назад люди осознали, что асбест, широко применявшийся в строительстве и других отраслях, вреден. </w:t>
      </w:r>
      <w:r w:rsidRPr="00D94210">
        <w:rPr>
          <w:rFonts w:ascii="Times New Roman" w:hAnsi="Times New Roman" w:cs="Times New Roman"/>
          <w:sz w:val="28"/>
          <w:szCs w:val="28"/>
        </w:rPr>
        <w:t xml:space="preserve">Позднее появились конвенции, где говорилось о том, что асбест опасен, но если существуют необходимые механизмы защиты для трудящихся, он может применяться. </w:t>
      </w:r>
    </w:p>
    <w:p w:rsidR="004A1097" w:rsidRPr="00D94210" w:rsidRDefault="004A1097" w:rsidP="00A85AD6">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То же</w:t>
      </w:r>
      <w:r>
        <w:rPr>
          <w:rFonts w:ascii="Times New Roman" w:hAnsi="Times New Roman" w:cs="Times New Roman"/>
          <w:sz w:val="28"/>
          <w:szCs w:val="28"/>
        </w:rPr>
        <w:t xml:space="preserve"> самое</w:t>
      </w:r>
      <w:r w:rsidRPr="00D94210">
        <w:rPr>
          <w:rFonts w:ascii="Times New Roman" w:hAnsi="Times New Roman" w:cs="Times New Roman"/>
          <w:sz w:val="28"/>
          <w:szCs w:val="28"/>
        </w:rPr>
        <w:t xml:space="preserve"> касается агентств занятости</w:t>
      </w:r>
      <w:r>
        <w:rPr>
          <w:rFonts w:ascii="Times New Roman" w:hAnsi="Times New Roman" w:cs="Times New Roman"/>
          <w:sz w:val="28"/>
          <w:szCs w:val="28"/>
        </w:rPr>
        <w:t>. П</w:t>
      </w:r>
      <w:r w:rsidRPr="00D94210">
        <w:rPr>
          <w:rFonts w:ascii="Times New Roman" w:hAnsi="Times New Roman" w:cs="Times New Roman"/>
          <w:sz w:val="28"/>
          <w:szCs w:val="28"/>
        </w:rPr>
        <w:t>ринятие решения</w:t>
      </w:r>
      <w:r>
        <w:rPr>
          <w:rFonts w:ascii="Times New Roman" w:hAnsi="Times New Roman" w:cs="Times New Roman"/>
          <w:sz w:val="28"/>
          <w:szCs w:val="28"/>
        </w:rPr>
        <w:t xml:space="preserve"> о легализации их деятельности является п</w:t>
      </w:r>
      <w:r w:rsidRPr="00D94210">
        <w:rPr>
          <w:rFonts w:ascii="Times New Roman" w:hAnsi="Times New Roman" w:cs="Times New Roman"/>
          <w:sz w:val="28"/>
          <w:szCs w:val="28"/>
        </w:rPr>
        <w:t xml:space="preserve">равом страны. Если профсоюзы чувствуют себя достаточно сильными и считают, что частные агентства занятости не нужны, </w:t>
      </w:r>
      <w:r>
        <w:rPr>
          <w:rFonts w:ascii="Times New Roman" w:hAnsi="Times New Roman" w:cs="Times New Roman"/>
          <w:sz w:val="28"/>
          <w:szCs w:val="28"/>
        </w:rPr>
        <w:t>необходимо отстаивать эту позицию</w:t>
      </w:r>
      <w:r w:rsidRPr="00D94210">
        <w:rPr>
          <w:rFonts w:ascii="Times New Roman" w:hAnsi="Times New Roman" w:cs="Times New Roman"/>
          <w:sz w:val="28"/>
          <w:szCs w:val="28"/>
        </w:rPr>
        <w:t xml:space="preserve">. Но если они </w:t>
      </w:r>
      <w:r>
        <w:rPr>
          <w:rFonts w:ascii="Times New Roman" w:hAnsi="Times New Roman" w:cs="Times New Roman"/>
          <w:sz w:val="28"/>
          <w:szCs w:val="28"/>
        </w:rPr>
        <w:t xml:space="preserve">уже </w:t>
      </w:r>
      <w:r w:rsidRPr="00D94210">
        <w:rPr>
          <w:rFonts w:ascii="Times New Roman" w:hAnsi="Times New Roman" w:cs="Times New Roman"/>
          <w:sz w:val="28"/>
          <w:szCs w:val="28"/>
        </w:rPr>
        <w:t xml:space="preserve">есть, по крайней мере, есть международная норма, которая </w:t>
      </w:r>
      <w:r>
        <w:rPr>
          <w:rFonts w:ascii="Times New Roman" w:hAnsi="Times New Roman" w:cs="Times New Roman"/>
          <w:sz w:val="28"/>
          <w:szCs w:val="28"/>
        </w:rPr>
        <w:t>обязывает правительства</w:t>
      </w:r>
      <w:r w:rsidRPr="00D94210">
        <w:rPr>
          <w:rFonts w:ascii="Times New Roman" w:hAnsi="Times New Roman" w:cs="Times New Roman"/>
          <w:sz w:val="28"/>
          <w:szCs w:val="28"/>
        </w:rPr>
        <w:t xml:space="preserve"> предпринимать необходимые меры, чтобы работники, нанятые через кадровые агентства, пользовались теми же правами, что и любые другие работники. Нельзя сказать, что лучшим выходом будет ратификация Конвенции №181 о частных агентствах занятости. Для профсоюзов всегда стоит политический вопрос: если можно полностью запретить то, что они считают негативным для трудящихся, если достаточно для этого сил, то надо </w:t>
      </w:r>
      <w:r w:rsidRPr="00D94210">
        <w:rPr>
          <w:rFonts w:ascii="Times New Roman" w:hAnsi="Times New Roman" w:cs="Times New Roman"/>
          <w:sz w:val="28"/>
          <w:szCs w:val="28"/>
        </w:rPr>
        <w:lastRenderedPageBreak/>
        <w:t xml:space="preserve">это делать. Если сил для этого не хватает, то ведутся переговоры по механизмам решения проблемы. Это заметно и на международном, и на национальном уровне. Именно в этом состоит роль Конвенции МОТ № 181. </w:t>
      </w:r>
    </w:p>
    <w:p w:rsidR="004A1097" w:rsidRPr="00D94210" w:rsidRDefault="004A1097" w:rsidP="0089193E">
      <w:pPr>
        <w:pStyle w:val="aa"/>
        <w:spacing w:line="360" w:lineRule="auto"/>
        <w:ind w:left="0" w:firstLine="426"/>
        <w:rPr>
          <w:rFonts w:ascii="Times New Roman" w:hAnsi="Times New Roman" w:cs="Times New Roman"/>
          <w:sz w:val="28"/>
          <w:szCs w:val="28"/>
        </w:rPr>
      </w:pPr>
      <w:r>
        <w:rPr>
          <w:rFonts w:ascii="Times New Roman" w:hAnsi="Times New Roman" w:cs="Times New Roman"/>
          <w:sz w:val="28"/>
          <w:szCs w:val="28"/>
        </w:rPr>
        <w:t xml:space="preserve">Парадокс </w:t>
      </w:r>
      <w:r w:rsidRPr="00D94210">
        <w:rPr>
          <w:rFonts w:ascii="Times New Roman" w:hAnsi="Times New Roman" w:cs="Times New Roman"/>
          <w:sz w:val="28"/>
          <w:szCs w:val="28"/>
        </w:rPr>
        <w:t xml:space="preserve">заключается в том, что очень многие организации работодателей, которые часто выступают против норм трудовых отношений, становятся едва ли не фанатичными приверженцами норм МОТ, когда речь заходит о конвенции №181. </w:t>
      </w:r>
      <w:r>
        <w:rPr>
          <w:rFonts w:ascii="Times New Roman" w:hAnsi="Times New Roman" w:cs="Times New Roman"/>
          <w:sz w:val="28"/>
          <w:szCs w:val="28"/>
        </w:rPr>
        <w:t>О</w:t>
      </w:r>
      <w:r w:rsidRPr="00D94210">
        <w:rPr>
          <w:rFonts w:ascii="Times New Roman" w:hAnsi="Times New Roman" w:cs="Times New Roman"/>
          <w:sz w:val="28"/>
          <w:szCs w:val="28"/>
        </w:rPr>
        <w:t xml:space="preserve">ни делают это порой недобросовестно, и об этом тоже нужно говорить. Они исходят из того, что </w:t>
      </w:r>
      <w:r>
        <w:rPr>
          <w:rFonts w:ascii="Times New Roman" w:hAnsi="Times New Roman" w:cs="Times New Roman"/>
          <w:sz w:val="28"/>
          <w:szCs w:val="28"/>
        </w:rPr>
        <w:t xml:space="preserve">через </w:t>
      </w:r>
      <w:r w:rsidRPr="00D94210">
        <w:rPr>
          <w:rFonts w:ascii="Times New Roman" w:hAnsi="Times New Roman" w:cs="Times New Roman"/>
          <w:sz w:val="28"/>
          <w:szCs w:val="28"/>
        </w:rPr>
        <w:t>частные агентства занятости можно нанимать людей, обойти какие-то положения и создавать условия, при которых страх у работников будет сильнее, чем стремление к правам.</w:t>
      </w:r>
      <w:r>
        <w:rPr>
          <w:rFonts w:ascii="Times New Roman" w:hAnsi="Times New Roman" w:cs="Times New Roman"/>
          <w:sz w:val="28"/>
          <w:szCs w:val="28"/>
        </w:rPr>
        <w:t xml:space="preserve"> Обществу</w:t>
      </w:r>
      <w:r w:rsidRPr="00D94210">
        <w:rPr>
          <w:rFonts w:ascii="Times New Roman" w:hAnsi="Times New Roman" w:cs="Times New Roman"/>
          <w:sz w:val="28"/>
          <w:szCs w:val="28"/>
        </w:rPr>
        <w:t xml:space="preserve"> необходимы законы, которые ставят права на первое место, делают их сильнее, чем страх.</w:t>
      </w:r>
    </w:p>
    <w:p w:rsidR="004A1097" w:rsidRPr="00D94210" w:rsidRDefault="004A1097" w:rsidP="00D94210">
      <w:pPr>
        <w:pStyle w:val="aa"/>
        <w:spacing w:line="360" w:lineRule="auto"/>
        <w:ind w:left="0" w:firstLine="426"/>
        <w:rPr>
          <w:rFonts w:ascii="Times New Roman" w:hAnsi="Times New Roman" w:cs="Times New Roman"/>
          <w:sz w:val="28"/>
          <w:szCs w:val="28"/>
        </w:rPr>
      </w:pPr>
    </w:p>
    <w:p w:rsidR="004A1097" w:rsidRPr="00D94210" w:rsidRDefault="004A1097" w:rsidP="001B4CE6">
      <w:pPr>
        <w:pStyle w:val="aa"/>
        <w:spacing w:line="360" w:lineRule="auto"/>
        <w:ind w:left="0" w:firstLine="426"/>
        <w:rPr>
          <w:rFonts w:ascii="Times New Roman" w:hAnsi="Times New Roman" w:cs="Times New Roman"/>
          <w:sz w:val="28"/>
          <w:szCs w:val="28"/>
        </w:rPr>
      </w:pPr>
      <w:r w:rsidRPr="00BB1216">
        <w:rPr>
          <w:rFonts w:ascii="Times New Roman" w:hAnsi="Times New Roman" w:cs="Times New Roman"/>
          <w:bCs/>
          <w:sz w:val="28"/>
          <w:szCs w:val="28"/>
        </w:rPr>
        <w:t>В ходе дальнейше</w:t>
      </w:r>
      <w:r>
        <w:rPr>
          <w:rFonts w:ascii="Times New Roman" w:hAnsi="Times New Roman" w:cs="Times New Roman"/>
          <w:bCs/>
          <w:sz w:val="28"/>
          <w:szCs w:val="28"/>
        </w:rPr>
        <w:t>го обсуждения</w:t>
      </w:r>
      <w:r>
        <w:rPr>
          <w:rFonts w:ascii="Times New Roman" w:hAnsi="Times New Roman" w:cs="Times New Roman"/>
          <w:b/>
          <w:sz w:val="28"/>
          <w:szCs w:val="28"/>
        </w:rPr>
        <w:t xml:space="preserve"> </w:t>
      </w:r>
      <w:r w:rsidRPr="00D94210">
        <w:rPr>
          <w:rFonts w:ascii="Times New Roman" w:hAnsi="Times New Roman" w:cs="Times New Roman"/>
          <w:b/>
          <w:sz w:val="28"/>
          <w:szCs w:val="28"/>
        </w:rPr>
        <w:t>Герасимова Елена Сергеевна,</w:t>
      </w:r>
      <w:r w:rsidRPr="00D94210">
        <w:rPr>
          <w:rFonts w:ascii="Times New Roman" w:hAnsi="Times New Roman" w:cs="Times New Roman"/>
          <w:sz w:val="28"/>
          <w:szCs w:val="28"/>
        </w:rPr>
        <w:t xml:space="preserve"> доцент кафедры трудового права НИУ ВШЭ, директор</w:t>
      </w:r>
      <w:r>
        <w:rPr>
          <w:rFonts w:ascii="Times New Roman" w:hAnsi="Times New Roman" w:cs="Times New Roman"/>
          <w:sz w:val="28"/>
          <w:szCs w:val="28"/>
        </w:rPr>
        <w:t xml:space="preserve"> Центра социально-трудовых прав, отметила, что в</w:t>
      </w:r>
      <w:r w:rsidRPr="00D94210">
        <w:rPr>
          <w:rFonts w:ascii="Times New Roman" w:hAnsi="Times New Roman" w:cs="Times New Roman"/>
          <w:sz w:val="28"/>
          <w:szCs w:val="28"/>
        </w:rPr>
        <w:t xml:space="preserve"> отношении ведения дискуссии о заемном труде Россия находится по сравнению со многими странами в уникальной ситуации. В большинстве стран Европы, в США заемный труд уже давно существует и легализован в законодательстве. Когда эта легализация осуществлялась, не было опыта его применения, понимания возможных последствий его</w:t>
      </w:r>
      <w:r>
        <w:rPr>
          <w:rFonts w:ascii="Times New Roman" w:hAnsi="Times New Roman" w:cs="Times New Roman"/>
          <w:sz w:val="28"/>
          <w:szCs w:val="28"/>
        </w:rPr>
        <w:t xml:space="preserve"> использования</w:t>
      </w:r>
      <w:r w:rsidRPr="00D94210">
        <w:rPr>
          <w:rFonts w:ascii="Times New Roman" w:hAnsi="Times New Roman" w:cs="Times New Roman"/>
          <w:sz w:val="28"/>
          <w:szCs w:val="28"/>
        </w:rPr>
        <w:t xml:space="preserve">. В России заемный труд не урегулирован, более того, концепция трехсторонних трудовых отношений с расщепленной функцией работодателя полностью противоречит основным началам российского трудового законодательства. </w:t>
      </w:r>
      <w:r>
        <w:rPr>
          <w:rFonts w:ascii="Times New Roman" w:hAnsi="Times New Roman" w:cs="Times New Roman"/>
          <w:sz w:val="28"/>
          <w:szCs w:val="28"/>
        </w:rPr>
        <w:t>В</w:t>
      </w:r>
      <w:r w:rsidRPr="00D94210">
        <w:rPr>
          <w:rFonts w:ascii="Times New Roman" w:hAnsi="Times New Roman" w:cs="Times New Roman"/>
          <w:sz w:val="28"/>
          <w:szCs w:val="28"/>
        </w:rPr>
        <w:t xml:space="preserve"> России вопрос о необходимости регулирования </w:t>
      </w:r>
      <w:r>
        <w:rPr>
          <w:rFonts w:ascii="Times New Roman" w:hAnsi="Times New Roman" w:cs="Times New Roman"/>
          <w:sz w:val="28"/>
          <w:szCs w:val="28"/>
        </w:rPr>
        <w:t>заемного труда обсуждается в принципиально других</w:t>
      </w:r>
      <w:r w:rsidRPr="00D94210">
        <w:rPr>
          <w:rFonts w:ascii="Times New Roman" w:hAnsi="Times New Roman" w:cs="Times New Roman"/>
          <w:sz w:val="28"/>
          <w:szCs w:val="28"/>
        </w:rPr>
        <w:t xml:space="preserve"> стартовых условиях.</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В последние годы постоянно поднимается вопрос о ратификации Конвенции МОТ №181.  Конвенция не устанавливает необходимость использования заемного труда, а лишь признает, что частные агентства занятости могут предоставлять такие услуги. Смысл ратификации этой </w:t>
      </w:r>
      <w:r w:rsidRPr="00D94210">
        <w:rPr>
          <w:rFonts w:ascii="Times New Roman" w:hAnsi="Times New Roman" w:cs="Times New Roman"/>
          <w:sz w:val="28"/>
          <w:szCs w:val="28"/>
        </w:rPr>
        <w:lastRenderedPageBreak/>
        <w:t xml:space="preserve">конвенции признается в тех случаях, когда заемный труд уже легализован в национальном законодательстве, и когда ратификация конвенции может вести определенные рамки. В случае, если заемный труд не регулируется в законодательстве, Конвенция является воротами, открывающими путь к его легализации. </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При подписании последнего Генерального соглашения на 2011-2013 годы сторонами было достигнуто соглашение о том, что Конвенция №181 не включается в число конвенций, которые Россия планирует ратифицировать в ближайшее время. Дискуссия по этому вопросу, тем не менее, продолжается.</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В середине 2000-ых был разработан первый законопроект о легализации заемного труда, предусматривавший существенные ограничения прав заемных работников по сравнению с обычными трудовыми отношениями, но позднее он был снят с рассмотрения. </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В ноябре 2010 года был разработан и внесен в Государственную Думу законопроект, который сейчас принято называть законопроектом Исаева-Тарасенко о запрещении заемного труда. Это событие вызвало мощную реакцию. Буквально в течение нескольких дней после этого в Государственную Думу были направлены письмо от Американской торгово-промышленной палаты, от ассоциации частных агентств занятости </w:t>
      </w:r>
      <w:r w:rsidRPr="00D94210">
        <w:rPr>
          <w:rFonts w:ascii="Times New Roman" w:hAnsi="Times New Roman" w:cs="Times New Roman"/>
          <w:sz w:val="28"/>
          <w:szCs w:val="28"/>
          <w:lang w:val="en-US"/>
        </w:rPr>
        <w:t>Ciett</w:t>
      </w:r>
      <w:r w:rsidRPr="00D94210">
        <w:rPr>
          <w:rFonts w:ascii="Times New Roman" w:hAnsi="Times New Roman" w:cs="Times New Roman"/>
          <w:sz w:val="28"/>
          <w:szCs w:val="28"/>
        </w:rPr>
        <w:t xml:space="preserve">, резко осуждающие законопроект, утверждавшие, что в случае его принятия снизится привлекательность России для иностранных инвесторов. Весь 2011 год тема о легализации или запрещении заемного труда на самых разных площадках и сообществах. Вопрос о легализации заемного труда – это, прежде всего, вопрос об отстаивании интересов и расширении возможностей бизнеса для частных агентств занятости. В мае 2011 года законопроект Исаева-Тарасенко был принят в первом чтении, летом в Государственную Думу были направлены предложения РСПП  и Минздравсоцразвития по поправкам в законопроект ко второму чтению, которыми предлагалось исключить нормы первоначальной редакции, направленные на исключение практик заемного труда, и включить положения, регулирующие </w:t>
      </w:r>
      <w:r w:rsidRPr="00D94210">
        <w:rPr>
          <w:rFonts w:ascii="Times New Roman" w:hAnsi="Times New Roman" w:cs="Times New Roman"/>
          <w:sz w:val="28"/>
          <w:szCs w:val="28"/>
        </w:rPr>
        <w:lastRenderedPageBreak/>
        <w:t>использование заемного труда.  Сейчас в этом дискуссии взята некоторая пауза, но новый состав Государственной Думы с большой вероятностью вернется рассмотрению законопроекта в самом недалеком будущем.</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19-20 декабря 2011 года состоялась международная конференция «Профсоюзы – за устойчивую занятость. Заемный труд – угроза стабильности России», на которой обсуждались неустойчивые формы занятость, последствия заемного труда, анализировался международный, зарубежный и российский опыт. На конференции профсоюзами была занята однозначная позиция о недопустимости легализации заемного труда, и было объявлено о начале кампании против заемного труда, в поддержку принятия законопроекта Исаева-Тарасенко.</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Очевидно, что в самое ближайшее время будет определяться судьба заемного труда в России, а мы сейчас находимся в переломной точке.</w:t>
      </w:r>
    </w:p>
    <w:p w:rsidR="004A1097" w:rsidRPr="00D94210" w:rsidRDefault="004A1097" w:rsidP="00BB1216">
      <w:pPr>
        <w:pStyle w:val="aa"/>
        <w:spacing w:line="360" w:lineRule="auto"/>
        <w:ind w:left="0" w:firstLine="426"/>
        <w:rPr>
          <w:rFonts w:ascii="Times New Roman" w:hAnsi="Times New Roman" w:cs="Times New Roman"/>
          <w:sz w:val="28"/>
          <w:szCs w:val="28"/>
        </w:rPr>
      </w:pPr>
      <w:r w:rsidRPr="00BB1216">
        <w:rPr>
          <w:rFonts w:ascii="Times New Roman" w:hAnsi="Times New Roman" w:cs="Times New Roman"/>
          <w:b/>
          <w:sz w:val="28"/>
          <w:szCs w:val="28"/>
        </w:rPr>
        <w:t>Гришко Оксана Олеговна</w:t>
      </w:r>
      <w:r w:rsidRPr="00BB1216">
        <w:rPr>
          <w:rFonts w:ascii="Times New Roman" w:hAnsi="Times New Roman" w:cs="Times New Roman"/>
          <w:bCs/>
          <w:sz w:val="28"/>
          <w:szCs w:val="28"/>
        </w:rPr>
        <w:t>,</w:t>
      </w:r>
      <w:r w:rsidRPr="00D94210">
        <w:rPr>
          <w:rFonts w:ascii="Times New Roman" w:hAnsi="Times New Roman" w:cs="Times New Roman"/>
          <w:sz w:val="28"/>
          <w:szCs w:val="28"/>
        </w:rPr>
        <w:t xml:space="preserve"> представит</w:t>
      </w:r>
      <w:r>
        <w:rPr>
          <w:rFonts w:ascii="Times New Roman" w:hAnsi="Times New Roman" w:cs="Times New Roman"/>
          <w:sz w:val="28"/>
          <w:szCs w:val="28"/>
        </w:rPr>
        <w:t>ель Фонда имени Фридриха Эберта, обратила внимание участников, что в</w:t>
      </w:r>
      <w:r w:rsidRPr="00D94210">
        <w:rPr>
          <w:rFonts w:ascii="Times New Roman" w:hAnsi="Times New Roman" w:cs="Times New Roman"/>
          <w:sz w:val="28"/>
          <w:szCs w:val="28"/>
        </w:rPr>
        <w:t xml:space="preserve"> апреле 2011 года в ходе поездки в Германию представители российских профсоюзов задавали вопрос немецким профсоюзам об их отношении к заемному труду. Характерно, что если в раньше позиция и оценка сводилась к тому, что заемный труд, безусловно носит негативный характер, но он существует, урегулирован, и ситуацию с  ним крайне сложно изменить, то сейчас уже сам факт его легализации и того, что профсоюзы первоначально лояльно отнеслись к его появлению и распространению, вызывает негативную оценку.  Но сейчас в России уже возможно оценить риски применения заемного труда, и их нужно учитывать. Аргументы предпринимателей в пользу использования заемного труда сводятся к тому, что необходимы стимулы для развития рабочих мест. Однако его применение создает опасность для всех, кто работает, и это является крайне важным фактором.</w:t>
      </w:r>
    </w:p>
    <w:p w:rsidR="004A1097" w:rsidRPr="00D94210" w:rsidRDefault="004A1097" w:rsidP="0089193E">
      <w:pPr>
        <w:pStyle w:val="aa"/>
        <w:spacing w:line="360" w:lineRule="auto"/>
        <w:ind w:left="0" w:firstLine="426"/>
        <w:rPr>
          <w:rFonts w:ascii="Times New Roman" w:hAnsi="Times New Roman" w:cs="Times New Roman"/>
          <w:sz w:val="28"/>
          <w:szCs w:val="28"/>
        </w:rPr>
      </w:pPr>
      <w:r>
        <w:rPr>
          <w:rFonts w:ascii="Times New Roman" w:hAnsi="Times New Roman" w:cs="Times New Roman"/>
          <w:sz w:val="28"/>
          <w:szCs w:val="28"/>
        </w:rPr>
        <w:t xml:space="preserve">Участниками дискуссии была озвучена позиция о целесообразности регулирования заемного труда в России в связи с тем, что </w:t>
      </w:r>
      <w:r w:rsidRPr="00D94210">
        <w:rPr>
          <w:rFonts w:ascii="Times New Roman" w:hAnsi="Times New Roman" w:cs="Times New Roman"/>
          <w:sz w:val="28"/>
          <w:szCs w:val="28"/>
        </w:rPr>
        <w:t xml:space="preserve"> </w:t>
      </w:r>
      <w:r>
        <w:rPr>
          <w:rFonts w:ascii="Times New Roman" w:hAnsi="Times New Roman" w:cs="Times New Roman"/>
          <w:sz w:val="28"/>
          <w:szCs w:val="28"/>
        </w:rPr>
        <w:t xml:space="preserve">это явление уже фактически существует и широко используется. </w:t>
      </w:r>
      <w:r w:rsidRPr="00D94210">
        <w:rPr>
          <w:rFonts w:ascii="Times New Roman" w:hAnsi="Times New Roman" w:cs="Times New Roman"/>
          <w:b/>
          <w:sz w:val="28"/>
          <w:szCs w:val="28"/>
        </w:rPr>
        <w:t>Четвернина</w:t>
      </w:r>
      <w:r w:rsidRPr="00D94210">
        <w:rPr>
          <w:rFonts w:ascii="Times New Roman" w:hAnsi="Times New Roman" w:cs="Times New Roman"/>
          <w:sz w:val="28"/>
          <w:szCs w:val="28"/>
        </w:rPr>
        <w:t xml:space="preserve"> </w:t>
      </w:r>
      <w:r w:rsidRPr="00D94210">
        <w:rPr>
          <w:rFonts w:ascii="Times New Roman" w:hAnsi="Times New Roman" w:cs="Times New Roman"/>
          <w:b/>
          <w:sz w:val="28"/>
          <w:szCs w:val="28"/>
        </w:rPr>
        <w:t xml:space="preserve">Татьяна </w:t>
      </w:r>
      <w:r w:rsidRPr="00D94210">
        <w:rPr>
          <w:rFonts w:ascii="Times New Roman" w:hAnsi="Times New Roman" w:cs="Times New Roman"/>
          <w:b/>
          <w:sz w:val="28"/>
          <w:szCs w:val="28"/>
        </w:rPr>
        <w:lastRenderedPageBreak/>
        <w:t>Юрьевна</w:t>
      </w:r>
      <w:r>
        <w:rPr>
          <w:rFonts w:ascii="Times New Roman" w:hAnsi="Times New Roman" w:cs="Times New Roman"/>
          <w:sz w:val="28"/>
          <w:szCs w:val="28"/>
        </w:rPr>
        <w:t>, проректор ВШЭ, отметила, что о</w:t>
      </w:r>
      <w:r w:rsidRPr="00D94210">
        <w:rPr>
          <w:rFonts w:ascii="Times New Roman" w:hAnsi="Times New Roman" w:cs="Times New Roman"/>
          <w:sz w:val="28"/>
          <w:szCs w:val="28"/>
        </w:rPr>
        <w:t>дно из заседаний экспертного сообщества по обсуждению «Концепции-2020» было посвящено в июле 2011 года вопросам заемного труда, тема серьезно и глубоко обсужда</w:t>
      </w:r>
      <w:r>
        <w:rPr>
          <w:rFonts w:ascii="Times New Roman" w:hAnsi="Times New Roman" w:cs="Times New Roman"/>
          <w:sz w:val="28"/>
          <w:szCs w:val="28"/>
        </w:rPr>
        <w:t>лась и продолжает обсуждаться</w:t>
      </w:r>
      <w:r w:rsidRPr="00D94210">
        <w:rPr>
          <w:rFonts w:ascii="Times New Roman" w:hAnsi="Times New Roman" w:cs="Times New Roman"/>
          <w:sz w:val="28"/>
          <w:szCs w:val="28"/>
        </w:rPr>
        <w:t xml:space="preserve">. </w:t>
      </w:r>
      <w:r>
        <w:rPr>
          <w:rFonts w:ascii="Times New Roman" w:hAnsi="Times New Roman" w:cs="Times New Roman"/>
          <w:sz w:val="28"/>
          <w:szCs w:val="28"/>
        </w:rPr>
        <w:t>Она выразила мнение</w:t>
      </w:r>
      <w:r w:rsidRPr="00D94210">
        <w:rPr>
          <w:rFonts w:ascii="Times New Roman" w:hAnsi="Times New Roman" w:cs="Times New Roman"/>
          <w:sz w:val="28"/>
          <w:szCs w:val="28"/>
        </w:rPr>
        <w:t xml:space="preserve">, что </w:t>
      </w:r>
      <w:r>
        <w:rPr>
          <w:rFonts w:ascii="Times New Roman" w:hAnsi="Times New Roman" w:cs="Times New Roman"/>
          <w:sz w:val="28"/>
          <w:szCs w:val="28"/>
        </w:rPr>
        <w:t xml:space="preserve">поскольку такое </w:t>
      </w:r>
      <w:r w:rsidRPr="00D94210">
        <w:rPr>
          <w:rFonts w:ascii="Times New Roman" w:hAnsi="Times New Roman" w:cs="Times New Roman"/>
          <w:sz w:val="28"/>
          <w:szCs w:val="28"/>
        </w:rPr>
        <w:t xml:space="preserve">явление </w:t>
      </w:r>
      <w:r>
        <w:rPr>
          <w:rFonts w:ascii="Times New Roman" w:hAnsi="Times New Roman" w:cs="Times New Roman"/>
          <w:sz w:val="28"/>
          <w:szCs w:val="28"/>
        </w:rPr>
        <w:t>как заемный труд уже существует</w:t>
      </w:r>
      <w:r w:rsidRPr="00D94210">
        <w:rPr>
          <w:rFonts w:ascii="Times New Roman" w:hAnsi="Times New Roman" w:cs="Times New Roman"/>
          <w:sz w:val="28"/>
          <w:szCs w:val="28"/>
        </w:rPr>
        <w:t xml:space="preserve">, его лучше легализовать, чем не замечать или запрещать, т.к. любые запреты уводят </w:t>
      </w:r>
      <w:r>
        <w:rPr>
          <w:rFonts w:ascii="Times New Roman" w:hAnsi="Times New Roman" w:cs="Times New Roman"/>
          <w:sz w:val="28"/>
          <w:szCs w:val="28"/>
        </w:rPr>
        <w:t xml:space="preserve">это </w:t>
      </w:r>
      <w:r w:rsidRPr="00D94210">
        <w:rPr>
          <w:rFonts w:ascii="Times New Roman" w:hAnsi="Times New Roman" w:cs="Times New Roman"/>
          <w:sz w:val="28"/>
          <w:szCs w:val="28"/>
        </w:rPr>
        <w:t xml:space="preserve">явление в тень. </w:t>
      </w:r>
      <w:r>
        <w:rPr>
          <w:rFonts w:ascii="Times New Roman" w:hAnsi="Times New Roman" w:cs="Times New Roman"/>
          <w:sz w:val="28"/>
          <w:szCs w:val="28"/>
        </w:rPr>
        <w:t xml:space="preserve">В случае легализации заемного </w:t>
      </w:r>
      <w:r w:rsidRPr="00D94210">
        <w:rPr>
          <w:rFonts w:ascii="Times New Roman" w:hAnsi="Times New Roman" w:cs="Times New Roman"/>
          <w:sz w:val="28"/>
          <w:szCs w:val="28"/>
        </w:rPr>
        <w:t>труд</w:t>
      </w:r>
      <w:r>
        <w:rPr>
          <w:rFonts w:ascii="Times New Roman" w:hAnsi="Times New Roman" w:cs="Times New Roman"/>
          <w:sz w:val="28"/>
          <w:szCs w:val="28"/>
        </w:rPr>
        <w:t>а и установления правил и границ его применения</w:t>
      </w:r>
      <w:r w:rsidRPr="00D94210">
        <w:rPr>
          <w:rFonts w:ascii="Times New Roman" w:hAnsi="Times New Roman" w:cs="Times New Roman"/>
          <w:sz w:val="28"/>
          <w:szCs w:val="28"/>
        </w:rPr>
        <w:t xml:space="preserve">, </w:t>
      </w:r>
      <w:r>
        <w:rPr>
          <w:rFonts w:ascii="Times New Roman" w:hAnsi="Times New Roman" w:cs="Times New Roman"/>
          <w:sz w:val="28"/>
          <w:szCs w:val="28"/>
        </w:rPr>
        <w:t xml:space="preserve">будет проще </w:t>
      </w:r>
      <w:r w:rsidRPr="00D94210">
        <w:rPr>
          <w:rFonts w:ascii="Times New Roman" w:hAnsi="Times New Roman" w:cs="Times New Roman"/>
          <w:sz w:val="28"/>
          <w:szCs w:val="28"/>
        </w:rPr>
        <w:t xml:space="preserve">работать с работодателями, </w:t>
      </w:r>
      <w:r>
        <w:rPr>
          <w:rFonts w:ascii="Times New Roman" w:hAnsi="Times New Roman" w:cs="Times New Roman"/>
          <w:sz w:val="28"/>
          <w:szCs w:val="28"/>
        </w:rPr>
        <w:t xml:space="preserve">добиваясь </w:t>
      </w:r>
      <w:r w:rsidRPr="00D94210">
        <w:rPr>
          <w:rFonts w:ascii="Times New Roman" w:hAnsi="Times New Roman" w:cs="Times New Roman"/>
          <w:sz w:val="28"/>
          <w:szCs w:val="28"/>
        </w:rPr>
        <w:t>соблюд</w:t>
      </w:r>
      <w:r>
        <w:rPr>
          <w:rFonts w:ascii="Times New Roman" w:hAnsi="Times New Roman" w:cs="Times New Roman"/>
          <w:sz w:val="28"/>
          <w:szCs w:val="28"/>
        </w:rPr>
        <w:t>ения ими</w:t>
      </w:r>
      <w:r w:rsidRPr="00D94210">
        <w:rPr>
          <w:rFonts w:ascii="Times New Roman" w:hAnsi="Times New Roman" w:cs="Times New Roman"/>
          <w:sz w:val="28"/>
          <w:szCs w:val="28"/>
        </w:rPr>
        <w:t xml:space="preserve"> свои</w:t>
      </w:r>
      <w:r>
        <w:rPr>
          <w:rFonts w:ascii="Times New Roman" w:hAnsi="Times New Roman" w:cs="Times New Roman"/>
          <w:sz w:val="28"/>
          <w:szCs w:val="28"/>
        </w:rPr>
        <w:t>х</w:t>
      </w:r>
      <w:r w:rsidRPr="00D94210">
        <w:rPr>
          <w:rFonts w:ascii="Times New Roman" w:hAnsi="Times New Roman" w:cs="Times New Roman"/>
          <w:sz w:val="28"/>
          <w:szCs w:val="28"/>
        </w:rPr>
        <w:t xml:space="preserve"> обязательств</w:t>
      </w:r>
      <w:r>
        <w:rPr>
          <w:rFonts w:ascii="Times New Roman" w:hAnsi="Times New Roman" w:cs="Times New Roman"/>
          <w:sz w:val="28"/>
          <w:szCs w:val="28"/>
        </w:rPr>
        <w:t xml:space="preserve"> в отношении работников</w:t>
      </w:r>
      <w:r w:rsidRPr="00D94210">
        <w:rPr>
          <w:rFonts w:ascii="Times New Roman" w:hAnsi="Times New Roman" w:cs="Times New Roman"/>
          <w:sz w:val="28"/>
          <w:szCs w:val="28"/>
        </w:rPr>
        <w:t xml:space="preserve">. Сейчас на этом рынке действуют главным образом международные компании, отечественные </w:t>
      </w:r>
      <w:r>
        <w:rPr>
          <w:rFonts w:ascii="Times New Roman" w:hAnsi="Times New Roman" w:cs="Times New Roman"/>
          <w:sz w:val="28"/>
          <w:szCs w:val="28"/>
        </w:rPr>
        <w:t xml:space="preserve">же </w:t>
      </w:r>
      <w:r w:rsidRPr="00D94210">
        <w:rPr>
          <w:rFonts w:ascii="Times New Roman" w:hAnsi="Times New Roman" w:cs="Times New Roman"/>
          <w:sz w:val="28"/>
          <w:szCs w:val="28"/>
        </w:rPr>
        <w:t>компании используют заемный труд в худших его формах. Главный вопрос</w:t>
      </w:r>
      <w:r>
        <w:rPr>
          <w:rFonts w:ascii="Times New Roman" w:hAnsi="Times New Roman" w:cs="Times New Roman"/>
          <w:sz w:val="28"/>
          <w:szCs w:val="28"/>
        </w:rPr>
        <w:t>, по ее мнению, состоит</w:t>
      </w:r>
      <w:r w:rsidRPr="00D94210">
        <w:rPr>
          <w:rFonts w:ascii="Times New Roman" w:hAnsi="Times New Roman" w:cs="Times New Roman"/>
          <w:sz w:val="28"/>
          <w:szCs w:val="28"/>
        </w:rPr>
        <w:t xml:space="preserve"> в том, может ли заемный труд быть цивилизованным? </w:t>
      </w:r>
      <w:r>
        <w:rPr>
          <w:rFonts w:ascii="Times New Roman" w:hAnsi="Times New Roman" w:cs="Times New Roman"/>
          <w:sz w:val="28"/>
          <w:szCs w:val="28"/>
        </w:rPr>
        <w:t>Т</w:t>
      </w:r>
      <w:r w:rsidRPr="00D94210">
        <w:rPr>
          <w:rFonts w:ascii="Times New Roman" w:hAnsi="Times New Roman" w:cs="Times New Roman"/>
          <w:sz w:val="28"/>
          <w:szCs w:val="28"/>
        </w:rPr>
        <w:t>.к. это явление появилось и регулируется на западе давно, перспектива применения законодательных рамок вполне реальна. В России пока не проводилось исследований заемного труда, либо они были не репрезентативными, проводились скорее в интересах компаний. Высшая школа экономики пытается провести исследование заемного труда</w:t>
      </w:r>
      <w:r>
        <w:rPr>
          <w:rFonts w:ascii="Times New Roman" w:hAnsi="Times New Roman" w:cs="Times New Roman"/>
          <w:sz w:val="28"/>
          <w:szCs w:val="28"/>
        </w:rPr>
        <w:t xml:space="preserve"> в настоящее время</w:t>
      </w:r>
      <w:r w:rsidRPr="00D94210">
        <w:rPr>
          <w:rFonts w:ascii="Times New Roman" w:hAnsi="Times New Roman" w:cs="Times New Roman"/>
          <w:sz w:val="28"/>
          <w:szCs w:val="28"/>
        </w:rPr>
        <w:t>, но он идет очень тяжело, в первую очередь, проблемы  возникают со стороны заемных работников. Что касается профсоюзов, то заемные работники рассматриваются профсоюзами и постоянными трудовыми коллективами как рабская, штрейкбрехерская сила; они не ведут речь об уравнивании в правах заемных и постоянных работников.</w:t>
      </w:r>
      <w:r>
        <w:rPr>
          <w:rFonts w:ascii="Times New Roman" w:hAnsi="Times New Roman" w:cs="Times New Roman"/>
          <w:sz w:val="28"/>
          <w:szCs w:val="28"/>
        </w:rPr>
        <w:t xml:space="preserve"> Т.Ю.Четвернина высказалась </w:t>
      </w:r>
      <w:r w:rsidRPr="00D94210">
        <w:rPr>
          <w:rFonts w:ascii="Times New Roman" w:hAnsi="Times New Roman" w:cs="Times New Roman"/>
          <w:sz w:val="28"/>
          <w:szCs w:val="28"/>
        </w:rPr>
        <w:t>против запре</w:t>
      </w:r>
      <w:r>
        <w:rPr>
          <w:rFonts w:ascii="Times New Roman" w:hAnsi="Times New Roman" w:cs="Times New Roman"/>
          <w:sz w:val="28"/>
          <w:szCs w:val="28"/>
        </w:rPr>
        <w:t>щения</w:t>
      </w:r>
      <w:r w:rsidRPr="00D94210">
        <w:rPr>
          <w:rFonts w:ascii="Times New Roman" w:hAnsi="Times New Roman" w:cs="Times New Roman"/>
          <w:sz w:val="28"/>
          <w:szCs w:val="28"/>
        </w:rPr>
        <w:t xml:space="preserve"> заемного труда.</w:t>
      </w:r>
    </w:p>
    <w:p w:rsidR="004A1097" w:rsidRDefault="004A1097" w:rsidP="00935E0F">
      <w:pPr>
        <w:pStyle w:val="aa"/>
        <w:spacing w:line="360" w:lineRule="auto"/>
        <w:ind w:left="0" w:firstLine="426"/>
        <w:rPr>
          <w:rFonts w:ascii="Times New Roman" w:hAnsi="Times New Roman" w:cs="Times New Roman"/>
          <w:sz w:val="28"/>
          <w:szCs w:val="28"/>
        </w:rPr>
      </w:pPr>
      <w:r>
        <w:rPr>
          <w:rFonts w:ascii="Times New Roman" w:hAnsi="Times New Roman" w:cs="Times New Roman"/>
          <w:bCs/>
          <w:sz w:val="28"/>
          <w:szCs w:val="28"/>
        </w:rPr>
        <w:t xml:space="preserve">В дискуссии принял участие </w:t>
      </w:r>
      <w:r w:rsidRPr="00D94210">
        <w:rPr>
          <w:rFonts w:ascii="Times New Roman" w:hAnsi="Times New Roman" w:cs="Times New Roman"/>
          <w:b/>
          <w:sz w:val="28"/>
          <w:szCs w:val="28"/>
        </w:rPr>
        <w:t>Бизюков Петр</w:t>
      </w:r>
      <w:r>
        <w:rPr>
          <w:rFonts w:ascii="Times New Roman" w:hAnsi="Times New Roman" w:cs="Times New Roman"/>
          <w:b/>
          <w:sz w:val="28"/>
          <w:szCs w:val="28"/>
        </w:rPr>
        <w:t xml:space="preserve"> Вячеславович</w:t>
      </w:r>
      <w:r w:rsidRPr="00D94210">
        <w:rPr>
          <w:rFonts w:ascii="Times New Roman" w:hAnsi="Times New Roman" w:cs="Times New Roman"/>
          <w:sz w:val="28"/>
          <w:szCs w:val="28"/>
        </w:rPr>
        <w:t>, главный специалист социально-экономических программ Центра социально-трудовых прав.</w:t>
      </w:r>
      <w:r>
        <w:rPr>
          <w:rFonts w:ascii="Times New Roman" w:hAnsi="Times New Roman" w:cs="Times New Roman"/>
          <w:sz w:val="28"/>
          <w:szCs w:val="28"/>
        </w:rPr>
        <w:t xml:space="preserve"> Он сообщил, что Центром социально-трудовых прав было только что </w:t>
      </w:r>
      <w:r w:rsidRPr="00D94210">
        <w:rPr>
          <w:rFonts w:ascii="Times New Roman" w:hAnsi="Times New Roman" w:cs="Times New Roman"/>
          <w:sz w:val="28"/>
          <w:szCs w:val="28"/>
        </w:rPr>
        <w:t>заверш</w:t>
      </w:r>
      <w:r>
        <w:rPr>
          <w:rFonts w:ascii="Times New Roman" w:hAnsi="Times New Roman" w:cs="Times New Roman"/>
          <w:sz w:val="28"/>
          <w:szCs w:val="28"/>
        </w:rPr>
        <w:t>ено</w:t>
      </w:r>
      <w:r w:rsidRPr="00D94210">
        <w:rPr>
          <w:rFonts w:ascii="Times New Roman" w:hAnsi="Times New Roman" w:cs="Times New Roman"/>
          <w:sz w:val="28"/>
          <w:szCs w:val="28"/>
        </w:rPr>
        <w:t xml:space="preserve"> исследование по проблемам заемного труда</w:t>
      </w:r>
      <w:r>
        <w:rPr>
          <w:rFonts w:ascii="Times New Roman" w:hAnsi="Times New Roman" w:cs="Times New Roman"/>
          <w:sz w:val="28"/>
          <w:szCs w:val="28"/>
        </w:rPr>
        <w:t>, и отметил</w:t>
      </w:r>
      <w:r w:rsidRPr="00D94210">
        <w:rPr>
          <w:rFonts w:ascii="Times New Roman" w:hAnsi="Times New Roman" w:cs="Times New Roman"/>
          <w:sz w:val="28"/>
          <w:szCs w:val="28"/>
        </w:rPr>
        <w:t xml:space="preserve">, что репрезентативные исследования в области заемного труда сейчас невозможны, т.к. никто не знает генеральной совокупности. Работники аутсосринговых организаций, которые «кормятся» вокруг крупных </w:t>
      </w:r>
      <w:r w:rsidRPr="00D94210">
        <w:rPr>
          <w:rFonts w:ascii="Times New Roman" w:hAnsi="Times New Roman" w:cs="Times New Roman"/>
          <w:sz w:val="28"/>
          <w:szCs w:val="28"/>
        </w:rPr>
        <w:lastRenderedPageBreak/>
        <w:t xml:space="preserve">предприятий – это тоже по существу форма заемного труда. </w:t>
      </w:r>
      <w:r>
        <w:rPr>
          <w:rFonts w:ascii="Times New Roman" w:hAnsi="Times New Roman" w:cs="Times New Roman"/>
          <w:sz w:val="28"/>
          <w:szCs w:val="28"/>
        </w:rPr>
        <w:t xml:space="preserve">П.В.Бизюков </w:t>
      </w:r>
      <w:r w:rsidRPr="00D94210">
        <w:rPr>
          <w:rFonts w:ascii="Times New Roman" w:hAnsi="Times New Roman" w:cs="Times New Roman"/>
          <w:sz w:val="28"/>
          <w:szCs w:val="28"/>
        </w:rPr>
        <w:t>предл</w:t>
      </w:r>
      <w:r>
        <w:rPr>
          <w:rFonts w:ascii="Times New Roman" w:hAnsi="Times New Roman" w:cs="Times New Roman"/>
          <w:sz w:val="28"/>
          <w:szCs w:val="28"/>
        </w:rPr>
        <w:t>ожил</w:t>
      </w:r>
      <w:r w:rsidRPr="00D94210">
        <w:rPr>
          <w:rFonts w:ascii="Times New Roman" w:hAnsi="Times New Roman" w:cs="Times New Roman"/>
          <w:sz w:val="28"/>
          <w:szCs w:val="28"/>
        </w:rPr>
        <w:t xml:space="preserve"> понимать под заемным трудом все расщепленные трехсторонние трудовые отношения, </w:t>
      </w:r>
      <w:r>
        <w:rPr>
          <w:rFonts w:ascii="Times New Roman" w:hAnsi="Times New Roman" w:cs="Times New Roman"/>
          <w:sz w:val="28"/>
          <w:szCs w:val="28"/>
        </w:rPr>
        <w:t xml:space="preserve">которые не </w:t>
      </w:r>
      <w:r w:rsidRPr="00D94210">
        <w:rPr>
          <w:rFonts w:ascii="Times New Roman" w:hAnsi="Times New Roman" w:cs="Times New Roman"/>
          <w:sz w:val="28"/>
          <w:szCs w:val="28"/>
        </w:rPr>
        <w:t xml:space="preserve">исчерпывается только </w:t>
      </w:r>
      <w:r>
        <w:rPr>
          <w:rFonts w:ascii="Times New Roman" w:hAnsi="Times New Roman" w:cs="Times New Roman"/>
          <w:sz w:val="28"/>
          <w:szCs w:val="28"/>
        </w:rPr>
        <w:t xml:space="preserve">отношениями с участием </w:t>
      </w:r>
      <w:r w:rsidRPr="00D94210">
        <w:rPr>
          <w:rFonts w:ascii="Times New Roman" w:hAnsi="Times New Roman" w:cs="Times New Roman"/>
          <w:sz w:val="28"/>
          <w:szCs w:val="28"/>
        </w:rPr>
        <w:t>частны</w:t>
      </w:r>
      <w:r>
        <w:rPr>
          <w:rFonts w:ascii="Times New Roman" w:hAnsi="Times New Roman" w:cs="Times New Roman"/>
          <w:sz w:val="28"/>
          <w:szCs w:val="28"/>
        </w:rPr>
        <w:t>х</w:t>
      </w:r>
      <w:r w:rsidRPr="00D94210">
        <w:rPr>
          <w:rFonts w:ascii="Times New Roman" w:hAnsi="Times New Roman" w:cs="Times New Roman"/>
          <w:sz w:val="28"/>
          <w:szCs w:val="28"/>
        </w:rPr>
        <w:t xml:space="preserve"> агентств занятости (ЧАЗ). ЧАЗы говорят о том, что </w:t>
      </w:r>
      <w:r>
        <w:rPr>
          <w:rFonts w:ascii="Times New Roman" w:hAnsi="Times New Roman" w:cs="Times New Roman"/>
          <w:sz w:val="28"/>
          <w:szCs w:val="28"/>
        </w:rPr>
        <w:t xml:space="preserve">сегодня в России </w:t>
      </w:r>
      <w:r w:rsidRPr="00D94210">
        <w:rPr>
          <w:rFonts w:ascii="Times New Roman" w:hAnsi="Times New Roman" w:cs="Times New Roman"/>
          <w:sz w:val="28"/>
          <w:szCs w:val="28"/>
        </w:rPr>
        <w:t>насчитывается около 70 тысяч</w:t>
      </w:r>
      <w:r>
        <w:rPr>
          <w:rFonts w:ascii="Times New Roman" w:hAnsi="Times New Roman" w:cs="Times New Roman"/>
          <w:sz w:val="28"/>
          <w:szCs w:val="28"/>
        </w:rPr>
        <w:t xml:space="preserve"> заемных работников</w:t>
      </w:r>
      <w:r w:rsidRPr="00D94210">
        <w:rPr>
          <w:rFonts w:ascii="Times New Roman" w:hAnsi="Times New Roman" w:cs="Times New Roman"/>
          <w:sz w:val="28"/>
          <w:szCs w:val="28"/>
        </w:rPr>
        <w:t xml:space="preserve">. Между тем, известно, что в 2007 году Евраз вывел из состава предприятия 30 тысяч своих работников. </w:t>
      </w:r>
      <w:r>
        <w:rPr>
          <w:rFonts w:ascii="Times New Roman" w:hAnsi="Times New Roman" w:cs="Times New Roman"/>
          <w:sz w:val="28"/>
          <w:szCs w:val="28"/>
        </w:rPr>
        <w:t>До тех пор, по</w:t>
      </w:r>
      <w:r w:rsidRPr="00D94210">
        <w:rPr>
          <w:rFonts w:ascii="Times New Roman" w:hAnsi="Times New Roman" w:cs="Times New Roman"/>
          <w:sz w:val="28"/>
          <w:szCs w:val="28"/>
        </w:rPr>
        <w:t xml:space="preserve">ка не </w:t>
      </w:r>
      <w:r>
        <w:rPr>
          <w:rFonts w:ascii="Times New Roman" w:hAnsi="Times New Roman" w:cs="Times New Roman"/>
          <w:sz w:val="28"/>
          <w:szCs w:val="28"/>
        </w:rPr>
        <w:t xml:space="preserve">будет точно </w:t>
      </w:r>
      <w:r w:rsidRPr="00D94210">
        <w:rPr>
          <w:rFonts w:ascii="Times New Roman" w:hAnsi="Times New Roman" w:cs="Times New Roman"/>
          <w:sz w:val="28"/>
          <w:szCs w:val="28"/>
        </w:rPr>
        <w:t>определ</w:t>
      </w:r>
      <w:r>
        <w:rPr>
          <w:rFonts w:ascii="Times New Roman" w:hAnsi="Times New Roman" w:cs="Times New Roman"/>
          <w:sz w:val="28"/>
          <w:szCs w:val="28"/>
        </w:rPr>
        <w:t>ено</w:t>
      </w:r>
      <w:r w:rsidRPr="00D94210">
        <w:rPr>
          <w:rFonts w:ascii="Times New Roman" w:hAnsi="Times New Roman" w:cs="Times New Roman"/>
          <w:sz w:val="28"/>
          <w:szCs w:val="28"/>
        </w:rPr>
        <w:t xml:space="preserve">, что такое заемный труд, не </w:t>
      </w:r>
      <w:r>
        <w:rPr>
          <w:rFonts w:ascii="Times New Roman" w:hAnsi="Times New Roman" w:cs="Times New Roman"/>
          <w:sz w:val="28"/>
          <w:szCs w:val="28"/>
        </w:rPr>
        <w:t xml:space="preserve">возможно будет </w:t>
      </w:r>
      <w:r w:rsidRPr="00D94210">
        <w:rPr>
          <w:rFonts w:ascii="Times New Roman" w:hAnsi="Times New Roman" w:cs="Times New Roman"/>
          <w:sz w:val="28"/>
          <w:szCs w:val="28"/>
        </w:rPr>
        <w:t>оценить и понять его масштабы</w:t>
      </w:r>
      <w:r>
        <w:rPr>
          <w:rFonts w:ascii="Times New Roman" w:hAnsi="Times New Roman" w:cs="Times New Roman"/>
          <w:sz w:val="28"/>
          <w:szCs w:val="28"/>
        </w:rPr>
        <w:t xml:space="preserve">. </w:t>
      </w:r>
    </w:p>
    <w:p w:rsidR="004A1097" w:rsidRPr="00D94210" w:rsidRDefault="004A1097" w:rsidP="00935E0F">
      <w:pPr>
        <w:pStyle w:val="aa"/>
        <w:spacing w:line="360" w:lineRule="auto"/>
        <w:ind w:left="0" w:firstLine="426"/>
        <w:rPr>
          <w:rFonts w:ascii="Times New Roman" w:hAnsi="Times New Roman" w:cs="Times New Roman"/>
          <w:sz w:val="28"/>
          <w:szCs w:val="28"/>
        </w:rPr>
      </w:pPr>
      <w:r>
        <w:rPr>
          <w:rFonts w:ascii="Times New Roman" w:hAnsi="Times New Roman" w:cs="Times New Roman"/>
          <w:sz w:val="28"/>
          <w:szCs w:val="28"/>
        </w:rPr>
        <w:t xml:space="preserve">Центр социально-трудовых прав исследовал </w:t>
      </w:r>
      <w:r w:rsidRPr="00D94210">
        <w:rPr>
          <w:rFonts w:ascii="Times New Roman" w:hAnsi="Times New Roman" w:cs="Times New Roman"/>
          <w:sz w:val="28"/>
          <w:szCs w:val="28"/>
        </w:rPr>
        <w:t>заемный труд на предприятиях, где есть заемные работники и профсоюз. Дело в том, что иными способами, кроме как через профсоюз, попасть на эти предприятия невозможно</w:t>
      </w:r>
      <w:r>
        <w:rPr>
          <w:rFonts w:ascii="Times New Roman" w:hAnsi="Times New Roman" w:cs="Times New Roman"/>
          <w:sz w:val="28"/>
          <w:szCs w:val="28"/>
        </w:rPr>
        <w:t>; с</w:t>
      </w:r>
      <w:r w:rsidRPr="00D94210">
        <w:rPr>
          <w:rFonts w:ascii="Times New Roman" w:hAnsi="Times New Roman" w:cs="Times New Roman"/>
          <w:sz w:val="28"/>
          <w:szCs w:val="28"/>
        </w:rPr>
        <w:t xml:space="preserve">тепень их закрытости очень велика. На одном из московских предприятий </w:t>
      </w:r>
      <w:r>
        <w:rPr>
          <w:rFonts w:ascii="Times New Roman" w:hAnsi="Times New Roman" w:cs="Times New Roman"/>
          <w:sz w:val="28"/>
          <w:szCs w:val="28"/>
        </w:rPr>
        <w:t xml:space="preserve">исследователи столкнулись с </w:t>
      </w:r>
      <w:r w:rsidRPr="00D94210">
        <w:rPr>
          <w:rFonts w:ascii="Times New Roman" w:hAnsi="Times New Roman" w:cs="Times New Roman"/>
          <w:sz w:val="28"/>
          <w:szCs w:val="28"/>
        </w:rPr>
        <w:t>тем, что заемный работник обязан сообщать своему супервайзеру о любых попытках контакта со стороны профсоюза.</w:t>
      </w:r>
    </w:p>
    <w:p w:rsidR="004A1097" w:rsidRPr="00D94210" w:rsidRDefault="004A1097" w:rsidP="00935E0F">
      <w:pPr>
        <w:pStyle w:val="aa"/>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В ходе исследования изучалось</w:t>
      </w:r>
      <w:r w:rsidRPr="00D94210">
        <w:rPr>
          <w:rFonts w:ascii="Times New Roman" w:hAnsi="Times New Roman" w:cs="Times New Roman"/>
          <w:sz w:val="28"/>
          <w:szCs w:val="28"/>
        </w:rPr>
        <w:t xml:space="preserve">, как включаются в трудовую деятельность обычные и заемные работники. С заемными работниками всегда заключается срочный трудовой договор, причем в нем подразумевается открытая дата прекращения, он может быть прерван в любой момент. Такая угроза превращается в мощнейший инструмент контроля над работниками. </w:t>
      </w:r>
    </w:p>
    <w:p w:rsidR="004A1097" w:rsidRPr="00D94210" w:rsidRDefault="004A1097" w:rsidP="00935E0F">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Вторая особенность объясняет, почему люди соглашаются стать заемным работниками. Все, с кем говорили</w:t>
      </w:r>
      <w:r>
        <w:rPr>
          <w:rFonts w:ascii="Times New Roman" w:hAnsi="Times New Roman" w:cs="Times New Roman"/>
          <w:sz w:val="28"/>
          <w:szCs w:val="28"/>
        </w:rPr>
        <w:t xml:space="preserve"> исследователи</w:t>
      </w:r>
      <w:r w:rsidRPr="00D94210">
        <w:rPr>
          <w:rFonts w:ascii="Times New Roman" w:hAnsi="Times New Roman" w:cs="Times New Roman"/>
          <w:sz w:val="28"/>
          <w:szCs w:val="28"/>
        </w:rPr>
        <w:t xml:space="preserve">, находились безвыходной ситуации, которая заставляла их соглашаться на кабальные условия. Потом </w:t>
      </w:r>
      <w:r>
        <w:rPr>
          <w:rFonts w:ascii="Times New Roman" w:hAnsi="Times New Roman" w:cs="Times New Roman"/>
          <w:sz w:val="28"/>
          <w:szCs w:val="28"/>
        </w:rPr>
        <w:t>стало видно</w:t>
      </w:r>
      <w:r w:rsidRPr="00D94210">
        <w:rPr>
          <w:rFonts w:ascii="Times New Roman" w:hAnsi="Times New Roman" w:cs="Times New Roman"/>
          <w:sz w:val="28"/>
          <w:szCs w:val="28"/>
        </w:rPr>
        <w:t xml:space="preserve">, что эту проблемную для работников ситуацию очень легко конструировать. Когда в маленьком городе закрывается отдел, и работникам предлагается вернуться на то же место, но через заемную схему, они вынуждены соглашаться. Сейчас так оформляют уже не только работников вспомогательных профессий, но и рабочих основных производств. Недоброе отношение же со стороны штатных работников к заемным объясняется </w:t>
      </w:r>
      <w:r w:rsidRPr="00D94210">
        <w:rPr>
          <w:rFonts w:ascii="Times New Roman" w:hAnsi="Times New Roman" w:cs="Times New Roman"/>
          <w:sz w:val="28"/>
          <w:szCs w:val="28"/>
        </w:rPr>
        <w:lastRenderedPageBreak/>
        <w:t>прямой конкуренцией за рабочие места. Если штатные работники опираются на квалификацию и опыт, то заемные – на свою демпинговую стоимость.</w:t>
      </w:r>
    </w:p>
    <w:p w:rsidR="004A1097" w:rsidRPr="00D94210" w:rsidRDefault="004A1097" w:rsidP="00D94210">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И наконец, последний момент касается гибкости рабочего времени: работодатель не хочет платить за простой и сверхурочную работу. Ради этого формируются дискриминационные практики. </w:t>
      </w:r>
    </w:p>
    <w:p w:rsidR="004A1097" w:rsidRPr="00D94210" w:rsidRDefault="004A1097" w:rsidP="00935E0F">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sz w:val="28"/>
          <w:szCs w:val="28"/>
        </w:rPr>
        <w:t xml:space="preserve">Начиная исследование, </w:t>
      </w:r>
      <w:r>
        <w:rPr>
          <w:rFonts w:ascii="Times New Roman" w:hAnsi="Times New Roman" w:cs="Times New Roman"/>
          <w:sz w:val="28"/>
          <w:szCs w:val="28"/>
        </w:rPr>
        <w:t>Центр социально-трудовых прав не планировал</w:t>
      </w:r>
      <w:r w:rsidRPr="00D94210">
        <w:rPr>
          <w:rFonts w:ascii="Times New Roman" w:hAnsi="Times New Roman" w:cs="Times New Roman"/>
          <w:sz w:val="28"/>
          <w:szCs w:val="28"/>
        </w:rPr>
        <w:t xml:space="preserve"> собирать негативную информацию относительно последствий заемного труда, но положительной информации просто не удалось найти.</w:t>
      </w:r>
    </w:p>
    <w:p w:rsidR="004A1097" w:rsidRPr="00D94210" w:rsidRDefault="004A1097" w:rsidP="00D94210">
      <w:pPr>
        <w:pStyle w:val="aa"/>
        <w:spacing w:line="360" w:lineRule="auto"/>
        <w:ind w:left="0" w:firstLine="426"/>
        <w:rPr>
          <w:rFonts w:ascii="Times New Roman" w:hAnsi="Times New Roman" w:cs="Times New Roman"/>
          <w:sz w:val="28"/>
          <w:szCs w:val="28"/>
        </w:rPr>
      </w:pPr>
    </w:p>
    <w:p w:rsidR="004A1097" w:rsidRPr="00D94210" w:rsidRDefault="004A1097" w:rsidP="00935E0F">
      <w:pPr>
        <w:pStyle w:val="aa"/>
        <w:spacing w:line="360" w:lineRule="auto"/>
        <w:ind w:left="0" w:firstLine="426"/>
        <w:rPr>
          <w:rFonts w:ascii="Times New Roman" w:hAnsi="Times New Roman" w:cs="Times New Roman"/>
          <w:sz w:val="28"/>
          <w:szCs w:val="28"/>
        </w:rPr>
      </w:pPr>
      <w:r w:rsidRPr="00D94210">
        <w:rPr>
          <w:rFonts w:ascii="Times New Roman" w:hAnsi="Times New Roman" w:cs="Times New Roman"/>
          <w:b/>
          <w:sz w:val="28"/>
          <w:szCs w:val="28"/>
        </w:rPr>
        <w:t>Франк Хоффер</w:t>
      </w:r>
      <w:r w:rsidRPr="00D94210">
        <w:rPr>
          <w:rFonts w:ascii="Times New Roman" w:hAnsi="Times New Roman" w:cs="Times New Roman"/>
          <w:sz w:val="28"/>
          <w:szCs w:val="28"/>
        </w:rPr>
        <w:t xml:space="preserve">, </w:t>
      </w:r>
      <w:r>
        <w:rPr>
          <w:rFonts w:ascii="Times New Roman" w:hAnsi="Times New Roman" w:cs="Times New Roman"/>
          <w:sz w:val="28"/>
          <w:szCs w:val="28"/>
        </w:rPr>
        <w:t>принявший далее участие в обсуждении, подчеркнул, что н</w:t>
      </w:r>
      <w:r w:rsidRPr="00D94210">
        <w:rPr>
          <w:rFonts w:ascii="Times New Roman" w:hAnsi="Times New Roman" w:cs="Times New Roman"/>
          <w:sz w:val="28"/>
          <w:szCs w:val="28"/>
        </w:rPr>
        <w:t xml:space="preserve">еправильно говорить только о заемном труде, обсуждая тему достоянного труда, т.к. есть и другие формы неустойчивой занятости – срочный договоры, заключение гражданских договоров и другие. </w:t>
      </w:r>
      <w:r>
        <w:rPr>
          <w:rFonts w:ascii="Times New Roman" w:hAnsi="Times New Roman" w:cs="Times New Roman"/>
          <w:sz w:val="28"/>
          <w:szCs w:val="28"/>
        </w:rPr>
        <w:t xml:space="preserve">Он выразил несогласие </w:t>
      </w:r>
      <w:r w:rsidRPr="00D94210">
        <w:rPr>
          <w:rFonts w:ascii="Times New Roman" w:hAnsi="Times New Roman" w:cs="Times New Roman"/>
          <w:sz w:val="28"/>
          <w:szCs w:val="28"/>
        </w:rPr>
        <w:t>с подходом, что если явление существует, то надо легализовать его.</w:t>
      </w:r>
      <w:r>
        <w:rPr>
          <w:rFonts w:ascii="Times New Roman" w:hAnsi="Times New Roman" w:cs="Times New Roman"/>
          <w:sz w:val="28"/>
          <w:szCs w:val="28"/>
        </w:rPr>
        <w:t xml:space="preserve"> Он отметил, что е</w:t>
      </w:r>
      <w:r w:rsidRPr="00D94210">
        <w:rPr>
          <w:rFonts w:ascii="Times New Roman" w:hAnsi="Times New Roman" w:cs="Times New Roman"/>
          <w:sz w:val="28"/>
          <w:szCs w:val="28"/>
        </w:rPr>
        <w:t xml:space="preserve">сли легализовать неформальный сектор труда, это означает, что снимаются любые ограничения. Задача государства заключается в том, чтобы обеспечить права для всех. В отношении заемного труда запрещать или не запрещать его, зависит от условий страны. Изначальная идея заемного труда заключалась в обеспечении гибкости. Если с его помощью решается </w:t>
      </w:r>
      <w:r>
        <w:rPr>
          <w:rFonts w:ascii="Times New Roman" w:hAnsi="Times New Roman" w:cs="Times New Roman"/>
          <w:sz w:val="28"/>
          <w:szCs w:val="28"/>
        </w:rPr>
        <w:t xml:space="preserve">именно эта </w:t>
      </w:r>
      <w:r w:rsidRPr="00D94210">
        <w:rPr>
          <w:rFonts w:ascii="Times New Roman" w:hAnsi="Times New Roman" w:cs="Times New Roman"/>
          <w:sz w:val="28"/>
          <w:szCs w:val="28"/>
        </w:rPr>
        <w:t>задача – это один подход.  Если</w:t>
      </w:r>
      <w:r>
        <w:rPr>
          <w:rFonts w:ascii="Times New Roman" w:hAnsi="Times New Roman" w:cs="Times New Roman"/>
          <w:sz w:val="28"/>
          <w:szCs w:val="28"/>
        </w:rPr>
        <w:t xml:space="preserve"> же </w:t>
      </w:r>
      <w:r w:rsidRPr="00D94210">
        <w:rPr>
          <w:rFonts w:ascii="Times New Roman" w:hAnsi="Times New Roman" w:cs="Times New Roman"/>
          <w:sz w:val="28"/>
          <w:szCs w:val="28"/>
        </w:rPr>
        <w:t xml:space="preserve">этот инструмент используется для снижения общей защищенности трудящихся – это </w:t>
      </w:r>
      <w:r>
        <w:rPr>
          <w:rFonts w:ascii="Times New Roman" w:hAnsi="Times New Roman" w:cs="Times New Roman"/>
          <w:sz w:val="28"/>
          <w:szCs w:val="28"/>
        </w:rPr>
        <w:t xml:space="preserve">совсем </w:t>
      </w:r>
      <w:r w:rsidRPr="00D94210">
        <w:rPr>
          <w:rFonts w:ascii="Times New Roman" w:hAnsi="Times New Roman" w:cs="Times New Roman"/>
          <w:sz w:val="28"/>
          <w:szCs w:val="28"/>
        </w:rPr>
        <w:t xml:space="preserve">другой вопрос. То, что число заемных работников составляет всего 2%, мешает искать ответ на вопрос, какая задача решается с помощью этой формы. По опыту разных странах можно увидеть, что в основном заемный труд используют крупные предприятия, чтобы изменить ситуацию на предприятиях, где есть определенный баланс между представителями работников и работодателем. И в такой ситуации это уже не экономический вопрос, а общественный. Эти факторы нужно обязательно включать в обсуждение. </w:t>
      </w:r>
      <w:r>
        <w:rPr>
          <w:rFonts w:ascii="Times New Roman" w:hAnsi="Times New Roman" w:cs="Times New Roman"/>
          <w:sz w:val="28"/>
          <w:szCs w:val="28"/>
        </w:rPr>
        <w:t xml:space="preserve">Господин Хоффер подчеркнул, что </w:t>
      </w:r>
      <w:r w:rsidRPr="00D94210">
        <w:rPr>
          <w:rFonts w:ascii="Times New Roman" w:hAnsi="Times New Roman" w:cs="Times New Roman"/>
          <w:sz w:val="28"/>
          <w:szCs w:val="28"/>
        </w:rPr>
        <w:t>не зна</w:t>
      </w:r>
      <w:r>
        <w:rPr>
          <w:rFonts w:ascii="Times New Roman" w:hAnsi="Times New Roman" w:cs="Times New Roman"/>
          <w:sz w:val="28"/>
          <w:szCs w:val="28"/>
        </w:rPr>
        <w:t>ет</w:t>
      </w:r>
      <w:r w:rsidRPr="00D94210">
        <w:rPr>
          <w:rFonts w:ascii="Times New Roman" w:hAnsi="Times New Roman" w:cs="Times New Roman"/>
          <w:sz w:val="28"/>
          <w:szCs w:val="28"/>
        </w:rPr>
        <w:t>, является ли запрет заемного труда самым хорошим вариантом</w:t>
      </w:r>
      <w:r>
        <w:rPr>
          <w:rFonts w:ascii="Times New Roman" w:hAnsi="Times New Roman" w:cs="Times New Roman"/>
          <w:sz w:val="28"/>
          <w:szCs w:val="28"/>
        </w:rPr>
        <w:t>, но</w:t>
      </w:r>
      <w:r w:rsidRPr="00D94210">
        <w:rPr>
          <w:rFonts w:ascii="Times New Roman" w:hAnsi="Times New Roman" w:cs="Times New Roman"/>
          <w:sz w:val="28"/>
          <w:szCs w:val="28"/>
        </w:rPr>
        <w:t xml:space="preserve"> зна</w:t>
      </w:r>
      <w:r>
        <w:rPr>
          <w:rFonts w:ascii="Times New Roman" w:hAnsi="Times New Roman" w:cs="Times New Roman"/>
          <w:sz w:val="28"/>
          <w:szCs w:val="28"/>
        </w:rPr>
        <w:t>ет</w:t>
      </w:r>
      <w:r w:rsidRPr="00D94210">
        <w:rPr>
          <w:rFonts w:ascii="Times New Roman" w:hAnsi="Times New Roman" w:cs="Times New Roman"/>
          <w:sz w:val="28"/>
          <w:szCs w:val="28"/>
        </w:rPr>
        <w:t>, что изменения законодательства 1972 года в Германии имели негативный эффект, и это произошло, в частности потому, что им не предшествовала общественная дискуссия.</w:t>
      </w:r>
    </w:p>
    <w:p w:rsidR="004A1097" w:rsidRPr="00D94210" w:rsidRDefault="004A1097" w:rsidP="00D94210">
      <w:pPr>
        <w:pStyle w:val="aa"/>
        <w:spacing w:line="360" w:lineRule="auto"/>
        <w:ind w:left="0" w:firstLine="426"/>
        <w:rPr>
          <w:rFonts w:ascii="Times New Roman" w:hAnsi="Times New Roman" w:cs="Times New Roman"/>
          <w:sz w:val="28"/>
          <w:szCs w:val="28"/>
        </w:rPr>
      </w:pPr>
    </w:p>
    <w:p w:rsidR="004A1097" w:rsidRPr="00D94210" w:rsidRDefault="004A1097" w:rsidP="00055E75">
      <w:pPr>
        <w:pStyle w:val="aa"/>
        <w:spacing w:line="360" w:lineRule="auto"/>
        <w:ind w:left="0" w:firstLine="426"/>
        <w:rPr>
          <w:rFonts w:ascii="Times New Roman" w:hAnsi="Times New Roman" w:cs="Times New Roman"/>
          <w:sz w:val="28"/>
          <w:szCs w:val="28"/>
        </w:rPr>
      </w:pPr>
      <w:r w:rsidRPr="00935E0F">
        <w:rPr>
          <w:rFonts w:ascii="Times New Roman" w:hAnsi="Times New Roman" w:cs="Times New Roman"/>
          <w:bCs/>
          <w:sz w:val="28"/>
          <w:szCs w:val="28"/>
        </w:rPr>
        <w:t>В завершении дискуссии выступила</w:t>
      </w:r>
      <w:r>
        <w:rPr>
          <w:rFonts w:ascii="Times New Roman" w:hAnsi="Times New Roman" w:cs="Times New Roman"/>
          <w:b/>
          <w:sz w:val="28"/>
          <w:szCs w:val="28"/>
        </w:rPr>
        <w:t xml:space="preserve"> </w:t>
      </w:r>
      <w:r w:rsidRPr="00D94210">
        <w:rPr>
          <w:rFonts w:ascii="Times New Roman" w:hAnsi="Times New Roman" w:cs="Times New Roman"/>
          <w:sz w:val="28"/>
          <w:szCs w:val="28"/>
        </w:rPr>
        <w:t>профессор кафедры управления человеческими ресурсами ВШЭ</w:t>
      </w:r>
      <w:r>
        <w:rPr>
          <w:rFonts w:ascii="Times New Roman" w:hAnsi="Times New Roman" w:cs="Times New Roman"/>
          <w:sz w:val="28"/>
          <w:szCs w:val="28"/>
        </w:rPr>
        <w:t xml:space="preserve"> </w:t>
      </w:r>
      <w:r w:rsidRPr="00D94210">
        <w:rPr>
          <w:rFonts w:ascii="Times New Roman" w:hAnsi="Times New Roman" w:cs="Times New Roman"/>
          <w:b/>
          <w:sz w:val="28"/>
          <w:szCs w:val="28"/>
        </w:rPr>
        <w:t>Варшавская Елена  Яковлевна</w:t>
      </w:r>
      <w:r>
        <w:rPr>
          <w:rFonts w:ascii="Times New Roman" w:hAnsi="Times New Roman" w:cs="Times New Roman"/>
          <w:b/>
          <w:sz w:val="28"/>
          <w:szCs w:val="28"/>
        </w:rPr>
        <w:t xml:space="preserve">. </w:t>
      </w:r>
      <w:r w:rsidRPr="00935E0F">
        <w:rPr>
          <w:rFonts w:ascii="Times New Roman" w:hAnsi="Times New Roman" w:cs="Times New Roman"/>
          <w:bCs/>
          <w:sz w:val="28"/>
          <w:szCs w:val="28"/>
        </w:rPr>
        <w:t xml:space="preserve">Она </w:t>
      </w:r>
      <w:r>
        <w:rPr>
          <w:rFonts w:ascii="Times New Roman" w:hAnsi="Times New Roman" w:cs="Times New Roman"/>
          <w:bCs/>
          <w:sz w:val="28"/>
          <w:szCs w:val="28"/>
        </w:rPr>
        <w:t>обратила внимание присутствующих на то, что в</w:t>
      </w:r>
      <w:r w:rsidRPr="00D94210">
        <w:rPr>
          <w:rFonts w:ascii="Times New Roman" w:hAnsi="Times New Roman" w:cs="Times New Roman"/>
          <w:sz w:val="28"/>
          <w:szCs w:val="28"/>
        </w:rPr>
        <w:t xml:space="preserve"> условиях, когда заемный труд фактически </w:t>
      </w:r>
      <w:r>
        <w:rPr>
          <w:rFonts w:ascii="Times New Roman" w:hAnsi="Times New Roman" w:cs="Times New Roman"/>
          <w:sz w:val="28"/>
          <w:szCs w:val="28"/>
        </w:rPr>
        <w:t>существует</w:t>
      </w:r>
      <w:r w:rsidRPr="00D94210">
        <w:rPr>
          <w:rFonts w:ascii="Times New Roman" w:hAnsi="Times New Roman" w:cs="Times New Roman"/>
          <w:sz w:val="28"/>
          <w:szCs w:val="28"/>
        </w:rPr>
        <w:t>, но не урегулирован</w:t>
      </w:r>
      <w:r>
        <w:rPr>
          <w:rFonts w:ascii="Times New Roman" w:hAnsi="Times New Roman" w:cs="Times New Roman"/>
          <w:sz w:val="28"/>
          <w:szCs w:val="28"/>
        </w:rPr>
        <w:t xml:space="preserve"> в законодательстве</w:t>
      </w:r>
      <w:r w:rsidRPr="00D94210">
        <w:rPr>
          <w:rFonts w:ascii="Times New Roman" w:hAnsi="Times New Roman" w:cs="Times New Roman"/>
          <w:sz w:val="28"/>
          <w:szCs w:val="28"/>
        </w:rPr>
        <w:t>, все риски несет работник. Попытка его урегулировать позволит при нормальном юридическом подходе распределить риски между работниками, работодателями и государством</w:t>
      </w:r>
      <w:r>
        <w:rPr>
          <w:rFonts w:ascii="Times New Roman" w:hAnsi="Times New Roman" w:cs="Times New Roman"/>
          <w:sz w:val="28"/>
          <w:szCs w:val="28"/>
        </w:rPr>
        <w:t xml:space="preserve">, что позволит </w:t>
      </w:r>
      <w:r w:rsidRPr="00D94210">
        <w:rPr>
          <w:rFonts w:ascii="Times New Roman" w:hAnsi="Times New Roman" w:cs="Times New Roman"/>
          <w:sz w:val="28"/>
          <w:szCs w:val="28"/>
        </w:rPr>
        <w:t>работник</w:t>
      </w:r>
      <w:r>
        <w:rPr>
          <w:rFonts w:ascii="Times New Roman" w:hAnsi="Times New Roman" w:cs="Times New Roman"/>
          <w:sz w:val="28"/>
          <w:szCs w:val="28"/>
        </w:rPr>
        <w:t>ам защищать</w:t>
      </w:r>
      <w:r w:rsidRPr="00D94210">
        <w:rPr>
          <w:rFonts w:ascii="Times New Roman" w:hAnsi="Times New Roman" w:cs="Times New Roman"/>
          <w:sz w:val="28"/>
          <w:szCs w:val="28"/>
        </w:rPr>
        <w:t xml:space="preserve"> их права. Сейчас правовая защита практически отсутствует, не установлено даже ограничения на привлечение заемных работников во время забастовок взамен бастующих работников.</w:t>
      </w:r>
      <w:r>
        <w:rPr>
          <w:rFonts w:ascii="Times New Roman" w:hAnsi="Times New Roman" w:cs="Times New Roman"/>
          <w:sz w:val="28"/>
          <w:szCs w:val="28"/>
        </w:rPr>
        <w:t xml:space="preserve"> Обсуждая позицию профсоюзов, выступивших за запрещение заемного труда, Е.Я.Варшавская выразила удивление по поводу проведения активной</w:t>
      </w:r>
      <w:r w:rsidRPr="00D94210">
        <w:rPr>
          <w:rFonts w:ascii="Times New Roman" w:hAnsi="Times New Roman" w:cs="Times New Roman"/>
          <w:sz w:val="28"/>
          <w:szCs w:val="28"/>
        </w:rPr>
        <w:t xml:space="preserve"> кампани</w:t>
      </w:r>
      <w:r>
        <w:rPr>
          <w:rFonts w:ascii="Times New Roman" w:hAnsi="Times New Roman" w:cs="Times New Roman"/>
          <w:sz w:val="28"/>
          <w:szCs w:val="28"/>
        </w:rPr>
        <w:t>и</w:t>
      </w:r>
      <w:r w:rsidRPr="00D94210">
        <w:rPr>
          <w:rFonts w:ascii="Times New Roman" w:hAnsi="Times New Roman" w:cs="Times New Roman"/>
          <w:sz w:val="28"/>
          <w:szCs w:val="28"/>
        </w:rPr>
        <w:t xml:space="preserve"> профсоюзов против легализации заемного труда, хотя это касается очень небольшой части работников</w:t>
      </w:r>
      <w:r>
        <w:rPr>
          <w:rFonts w:ascii="Times New Roman" w:hAnsi="Times New Roman" w:cs="Times New Roman"/>
          <w:sz w:val="28"/>
          <w:szCs w:val="28"/>
        </w:rPr>
        <w:t xml:space="preserve">, и отсутствия </w:t>
      </w:r>
      <w:r w:rsidRPr="00D94210">
        <w:rPr>
          <w:rFonts w:ascii="Times New Roman" w:hAnsi="Times New Roman" w:cs="Times New Roman"/>
          <w:sz w:val="28"/>
          <w:szCs w:val="28"/>
        </w:rPr>
        <w:t xml:space="preserve">яростной защиты миллионов работников, которые работают в обычных условиях. </w:t>
      </w:r>
      <w:r>
        <w:rPr>
          <w:rFonts w:ascii="Times New Roman" w:hAnsi="Times New Roman" w:cs="Times New Roman"/>
          <w:sz w:val="28"/>
          <w:szCs w:val="28"/>
        </w:rPr>
        <w:t xml:space="preserve">Отвечая на вопрос о причинах этого, она предположила, что </w:t>
      </w:r>
      <w:r w:rsidRPr="00D94210">
        <w:rPr>
          <w:rFonts w:ascii="Times New Roman" w:hAnsi="Times New Roman" w:cs="Times New Roman"/>
          <w:sz w:val="28"/>
          <w:szCs w:val="28"/>
        </w:rPr>
        <w:t xml:space="preserve">кампания против заемного труда </w:t>
      </w:r>
      <w:r>
        <w:rPr>
          <w:rFonts w:ascii="Times New Roman" w:hAnsi="Times New Roman" w:cs="Times New Roman"/>
          <w:sz w:val="28"/>
          <w:szCs w:val="28"/>
        </w:rPr>
        <w:t xml:space="preserve">является </w:t>
      </w:r>
      <w:r w:rsidRPr="00D94210">
        <w:rPr>
          <w:rFonts w:ascii="Times New Roman" w:hAnsi="Times New Roman" w:cs="Times New Roman"/>
          <w:sz w:val="28"/>
          <w:szCs w:val="28"/>
        </w:rPr>
        <w:t>пиар-кампани</w:t>
      </w:r>
      <w:r>
        <w:rPr>
          <w:rFonts w:ascii="Times New Roman" w:hAnsi="Times New Roman" w:cs="Times New Roman"/>
          <w:sz w:val="28"/>
          <w:szCs w:val="28"/>
        </w:rPr>
        <w:t>ей</w:t>
      </w:r>
      <w:r w:rsidRPr="00D94210">
        <w:rPr>
          <w:rFonts w:ascii="Times New Roman" w:hAnsi="Times New Roman" w:cs="Times New Roman"/>
          <w:sz w:val="28"/>
          <w:szCs w:val="28"/>
        </w:rPr>
        <w:t>, за которой стоит политика.</w:t>
      </w:r>
    </w:p>
    <w:p w:rsidR="004A1097" w:rsidRPr="00D94210" w:rsidRDefault="004A1097" w:rsidP="00D94210">
      <w:pPr>
        <w:ind w:firstLine="426"/>
        <w:rPr>
          <w:rFonts w:ascii="Times New Roman" w:hAnsi="Times New Roman" w:cs="Times New Roman"/>
          <w:sz w:val="28"/>
          <w:szCs w:val="28"/>
        </w:rPr>
      </w:pPr>
    </w:p>
    <w:sectPr w:rsidR="004A1097" w:rsidRPr="00D94210" w:rsidSect="00072DAA">
      <w:footerReference w:type="even" r:id="rId8"/>
      <w:footerReference w:type="default" r:id="rId9"/>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97" w:rsidRDefault="004A1097">
      <w:r>
        <w:separator/>
      </w:r>
    </w:p>
  </w:endnote>
  <w:endnote w:type="continuationSeparator" w:id="0">
    <w:p w:rsidR="004A1097" w:rsidRDefault="004A1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7" w:rsidRDefault="0032765A" w:rsidP="00C42CB5">
    <w:pPr>
      <w:pStyle w:val="ac"/>
      <w:framePr w:wrap="around" w:vAnchor="text" w:hAnchor="margin" w:xAlign="right" w:y="1"/>
      <w:rPr>
        <w:rStyle w:val="ae"/>
        <w:rFonts w:cs="Calibri"/>
      </w:rPr>
    </w:pPr>
    <w:r>
      <w:rPr>
        <w:rStyle w:val="ae"/>
        <w:rFonts w:cs="Calibri"/>
      </w:rPr>
      <w:fldChar w:fldCharType="begin"/>
    </w:r>
    <w:r w:rsidR="004A1097">
      <w:rPr>
        <w:rStyle w:val="ae"/>
        <w:rFonts w:cs="Calibri"/>
      </w:rPr>
      <w:instrText xml:space="preserve">PAGE  </w:instrText>
    </w:r>
    <w:r>
      <w:rPr>
        <w:rStyle w:val="ae"/>
        <w:rFonts w:cs="Calibri"/>
      </w:rPr>
      <w:fldChar w:fldCharType="end"/>
    </w:r>
  </w:p>
  <w:p w:rsidR="004A1097" w:rsidRDefault="004A1097" w:rsidP="009844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97" w:rsidRDefault="0032765A" w:rsidP="00C42CB5">
    <w:pPr>
      <w:pStyle w:val="ac"/>
      <w:framePr w:wrap="around" w:vAnchor="text" w:hAnchor="margin" w:xAlign="right" w:y="1"/>
      <w:rPr>
        <w:rStyle w:val="ae"/>
        <w:rFonts w:cs="Calibri"/>
      </w:rPr>
    </w:pPr>
    <w:r>
      <w:rPr>
        <w:rStyle w:val="ae"/>
        <w:rFonts w:cs="Calibri"/>
      </w:rPr>
      <w:fldChar w:fldCharType="begin"/>
    </w:r>
    <w:r w:rsidR="004A1097">
      <w:rPr>
        <w:rStyle w:val="ae"/>
        <w:rFonts w:cs="Calibri"/>
      </w:rPr>
      <w:instrText xml:space="preserve">PAGE  </w:instrText>
    </w:r>
    <w:r>
      <w:rPr>
        <w:rStyle w:val="ae"/>
        <w:rFonts w:cs="Calibri"/>
      </w:rPr>
      <w:fldChar w:fldCharType="separate"/>
    </w:r>
    <w:r w:rsidR="00FF1D30">
      <w:rPr>
        <w:rStyle w:val="ae"/>
        <w:rFonts w:cs="Calibri"/>
        <w:noProof/>
      </w:rPr>
      <w:t>1</w:t>
    </w:r>
    <w:r>
      <w:rPr>
        <w:rStyle w:val="ae"/>
        <w:rFonts w:cs="Calibri"/>
      </w:rPr>
      <w:fldChar w:fldCharType="end"/>
    </w:r>
  </w:p>
  <w:p w:rsidR="004A1097" w:rsidRDefault="004A1097" w:rsidP="0098441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97" w:rsidRDefault="004A1097">
      <w:r>
        <w:separator/>
      </w:r>
    </w:p>
  </w:footnote>
  <w:footnote w:type="continuationSeparator" w:id="0">
    <w:p w:rsidR="004A1097" w:rsidRDefault="004A1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33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410"/>
    <w:rsid w:val="000075D6"/>
    <w:rsid w:val="000304D2"/>
    <w:rsid w:val="00031380"/>
    <w:rsid w:val="00043F9C"/>
    <w:rsid w:val="00055E75"/>
    <w:rsid w:val="0006590C"/>
    <w:rsid w:val="00072DAA"/>
    <w:rsid w:val="000C7403"/>
    <w:rsid w:val="000E6226"/>
    <w:rsid w:val="001120E5"/>
    <w:rsid w:val="00130CD9"/>
    <w:rsid w:val="00130D88"/>
    <w:rsid w:val="00134D86"/>
    <w:rsid w:val="0019260F"/>
    <w:rsid w:val="001A5974"/>
    <w:rsid w:val="001B1EEC"/>
    <w:rsid w:val="001B4CE6"/>
    <w:rsid w:val="001C0A53"/>
    <w:rsid w:val="001D37C8"/>
    <w:rsid w:val="001F051A"/>
    <w:rsid w:val="001F7F46"/>
    <w:rsid w:val="0020760E"/>
    <w:rsid w:val="00223406"/>
    <w:rsid w:val="00240D9D"/>
    <w:rsid w:val="00270441"/>
    <w:rsid w:val="0028454A"/>
    <w:rsid w:val="00292977"/>
    <w:rsid w:val="00296B66"/>
    <w:rsid w:val="002A1573"/>
    <w:rsid w:val="002A479F"/>
    <w:rsid w:val="002C55AB"/>
    <w:rsid w:val="002E616F"/>
    <w:rsid w:val="0031778A"/>
    <w:rsid w:val="0032765A"/>
    <w:rsid w:val="00351C1E"/>
    <w:rsid w:val="00353D31"/>
    <w:rsid w:val="003613C1"/>
    <w:rsid w:val="00366D09"/>
    <w:rsid w:val="00382D20"/>
    <w:rsid w:val="003A51E0"/>
    <w:rsid w:val="003E60B6"/>
    <w:rsid w:val="003F0C9D"/>
    <w:rsid w:val="00403E41"/>
    <w:rsid w:val="00426D30"/>
    <w:rsid w:val="0046186C"/>
    <w:rsid w:val="004663F2"/>
    <w:rsid w:val="00484EA5"/>
    <w:rsid w:val="00495CB7"/>
    <w:rsid w:val="004A1097"/>
    <w:rsid w:val="004A20A8"/>
    <w:rsid w:val="004B08B6"/>
    <w:rsid w:val="004C4D99"/>
    <w:rsid w:val="004C7A56"/>
    <w:rsid w:val="004E0EE3"/>
    <w:rsid w:val="0050410D"/>
    <w:rsid w:val="0052188F"/>
    <w:rsid w:val="005302A0"/>
    <w:rsid w:val="00532190"/>
    <w:rsid w:val="005370E3"/>
    <w:rsid w:val="00537E9C"/>
    <w:rsid w:val="00546AEF"/>
    <w:rsid w:val="0055388D"/>
    <w:rsid w:val="005577F6"/>
    <w:rsid w:val="005A793F"/>
    <w:rsid w:val="005B671A"/>
    <w:rsid w:val="005F40E6"/>
    <w:rsid w:val="0061586E"/>
    <w:rsid w:val="00631F31"/>
    <w:rsid w:val="00666D25"/>
    <w:rsid w:val="00674238"/>
    <w:rsid w:val="00674702"/>
    <w:rsid w:val="00682705"/>
    <w:rsid w:val="006B4BB3"/>
    <w:rsid w:val="006E5A2F"/>
    <w:rsid w:val="006E71E5"/>
    <w:rsid w:val="006F12E3"/>
    <w:rsid w:val="00717403"/>
    <w:rsid w:val="00724D26"/>
    <w:rsid w:val="00755710"/>
    <w:rsid w:val="00774FDD"/>
    <w:rsid w:val="00775276"/>
    <w:rsid w:val="007F6AC1"/>
    <w:rsid w:val="00800B5C"/>
    <w:rsid w:val="008376A2"/>
    <w:rsid w:val="008630DA"/>
    <w:rsid w:val="00866447"/>
    <w:rsid w:val="00876D01"/>
    <w:rsid w:val="00882294"/>
    <w:rsid w:val="00882DB8"/>
    <w:rsid w:val="0089193E"/>
    <w:rsid w:val="0089480F"/>
    <w:rsid w:val="008A6DE2"/>
    <w:rsid w:val="008D0D9A"/>
    <w:rsid w:val="008E10F9"/>
    <w:rsid w:val="008E59ED"/>
    <w:rsid w:val="008F277D"/>
    <w:rsid w:val="00901D10"/>
    <w:rsid w:val="009161A2"/>
    <w:rsid w:val="00920778"/>
    <w:rsid w:val="00935E0F"/>
    <w:rsid w:val="009430EE"/>
    <w:rsid w:val="00947745"/>
    <w:rsid w:val="00984410"/>
    <w:rsid w:val="009C38A3"/>
    <w:rsid w:val="009D4365"/>
    <w:rsid w:val="009E1956"/>
    <w:rsid w:val="009F2F5A"/>
    <w:rsid w:val="00A049B4"/>
    <w:rsid w:val="00A05045"/>
    <w:rsid w:val="00A06B9E"/>
    <w:rsid w:val="00A13655"/>
    <w:rsid w:val="00A1771F"/>
    <w:rsid w:val="00A35C98"/>
    <w:rsid w:val="00A4055A"/>
    <w:rsid w:val="00A50A92"/>
    <w:rsid w:val="00A5495B"/>
    <w:rsid w:val="00A85AD6"/>
    <w:rsid w:val="00A97BFF"/>
    <w:rsid w:val="00AA42CE"/>
    <w:rsid w:val="00AA6C2A"/>
    <w:rsid w:val="00AC2CE5"/>
    <w:rsid w:val="00AE3BBD"/>
    <w:rsid w:val="00AE60BC"/>
    <w:rsid w:val="00AF3DB5"/>
    <w:rsid w:val="00B02893"/>
    <w:rsid w:val="00B1140F"/>
    <w:rsid w:val="00B13F1C"/>
    <w:rsid w:val="00B344FA"/>
    <w:rsid w:val="00B35491"/>
    <w:rsid w:val="00B3781B"/>
    <w:rsid w:val="00B40BB7"/>
    <w:rsid w:val="00B43DD9"/>
    <w:rsid w:val="00B60298"/>
    <w:rsid w:val="00B84008"/>
    <w:rsid w:val="00B938E1"/>
    <w:rsid w:val="00BB1216"/>
    <w:rsid w:val="00BD68D9"/>
    <w:rsid w:val="00BE4F64"/>
    <w:rsid w:val="00BF1956"/>
    <w:rsid w:val="00C0260B"/>
    <w:rsid w:val="00C10210"/>
    <w:rsid w:val="00C20AA2"/>
    <w:rsid w:val="00C26628"/>
    <w:rsid w:val="00C27609"/>
    <w:rsid w:val="00C378AC"/>
    <w:rsid w:val="00C42CB5"/>
    <w:rsid w:val="00C46366"/>
    <w:rsid w:val="00C5156D"/>
    <w:rsid w:val="00C71F82"/>
    <w:rsid w:val="00C93E7D"/>
    <w:rsid w:val="00CB6254"/>
    <w:rsid w:val="00CC578C"/>
    <w:rsid w:val="00CC5861"/>
    <w:rsid w:val="00CC6750"/>
    <w:rsid w:val="00CD16EA"/>
    <w:rsid w:val="00D1261D"/>
    <w:rsid w:val="00D20731"/>
    <w:rsid w:val="00D22203"/>
    <w:rsid w:val="00D76F32"/>
    <w:rsid w:val="00D84A98"/>
    <w:rsid w:val="00D94210"/>
    <w:rsid w:val="00DA2393"/>
    <w:rsid w:val="00DA3875"/>
    <w:rsid w:val="00DB3981"/>
    <w:rsid w:val="00DE3FD8"/>
    <w:rsid w:val="00E0113F"/>
    <w:rsid w:val="00E45486"/>
    <w:rsid w:val="00E529A3"/>
    <w:rsid w:val="00E535D0"/>
    <w:rsid w:val="00E60E6F"/>
    <w:rsid w:val="00E81C71"/>
    <w:rsid w:val="00E8220B"/>
    <w:rsid w:val="00E82D1A"/>
    <w:rsid w:val="00E855C9"/>
    <w:rsid w:val="00EA440D"/>
    <w:rsid w:val="00EC26A6"/>
    <w:rsid w:val="00EC4640"/>
    <w:rsid w:val="00ED0F07"/>
    <w:rsid w:val="00ED43C7"/>
    <w:rsid w:val="00F05AC6"/>
    <w:rsid w:val="00F12A8E"/>
    <w:rsid w:val="00F14D64"/>
    <w:rsid w:val="00F16A6C"/>
    <w:rsid w:val="00F239D4"/>
    <w:rsid w:val="00F31C67"/>
    <w:rsid w:val="00F3770E"/>
    <w:rsid w:val="00F43F16"/>
    <w:rsid w:val="00F47A16"/>
    <w:rsid w:val="00F57A43"/>
    <w:rsid w:val="00F74257"/>
    <w:rsid w:val="00F751DD"/>
    <w:rsid w:val="00F817B4"/>
    <w:rsid w:val="00F820B7"/>
    <w:rsid w:val="00F85A9B"/>
    <w:rsid w:val="00F927C2"/>
    <w:rsid w:val="00FA2E4C"/>
    <w:rsid w:val="00FB5A2F"/>
    <w:rsid w:val="00FE0D52"/>
    <w:rsid w:val="00FE39F7"/>
    <w:rsid w:val="00FE6F8C"/>
    <w:rsid w:val="00FF1D30"/>
  </w:rsids>
  <m:mathPr>
    <m:mathFont m:val="Cambria Math"/>
    <m:brkBin m:val="before"/>
    <m:brkBinSub m:val="--"/>
    <m:smallFrac m:val="off"/>
    <m:dispDef/>
    <m:lMargin m:val="0"/>
    <m:rMargin m:val="0"/>
    <m:defJc m:val="centerGroup"/>
    <m:wrapIndent m:val="1440"/>
    <m:intLim m:val="subSup"/>
    <m:naryLim m:val="undOvr"/>
  </m:mathPr>
  <w:uiCompat97To2003/>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A"/>
    <w:pPr>
      <w:suppressAutoHyphens/>
      <w:spacing w:line="360" w:lineRule="auto"/>
      <w:ind w:left="714" w:hanging="357"/>
    </w:pPr>
    <w:rPr>
      <w:rFonts w:ascii="Calibri" w:hAnsi="Calibri" w:cs="Calibri"/>
      <w:lang w:eastAsia="ar-SA"/>
    </w:rPr>
  </w:style>
  <w:style w:type="paragraph" w:styleId="3">
    <w:name w:val="heading 3"/>
    <w:basedOn w:val="a"/>
    <w:next w:val="a"/>
    <w:link w:val="30"/>
    <w:uiPriority w:val="99"/>
    <w:qFormat/>
    <w:locked/>
    <w:rsid w:val="00130D88"/>
    <w:pPr>
      <w:keepNext/>
      <w:suppressAutoHyphens w:val="0"/>
      <w:spacing w:line="240" w:lineRule="auto"/>
      <w:ind w:left="0" w:firstLine="0"/>
      <w:jc w:val="both"/>
      <w:outlineLvl w:val="2"/>
    </w:pPr>
    <w:rPr>
      <w:rFonts w:ascii="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0D88"/>
    <w:rPr>
      <w:rFonts w:cs="Times New Roman"/>
      <w:bCs/>
      <w:sz w:val="24"/>
      <w:szCs w:val="24"/>
    </w:rPr>
  </w:style>
  <w:style w:type="paragraph" w:styleId="a3">
    <w:name w:val="Balloon Text"/>
    <w:basedOn w:val="a"/>
    <w:link w:val="a4"/>
    <w:uiPriority w:val="99"/>
    <w:rsid w:val="00CC5861"/>
    <w:pPr>
      <w:spacing w:line="240" w:lineRule="auto"/>
    </w:pPr>
    <w:rPr>
      <w:rFonts w:ascii="Tahoma" w:hAnsi="Tahoma" w:cs="Tahoma"/>
      <w:sz w:val="16"/>
      <w:szCs w:val="16"/>
    </w:rPr>
  </w:style>
  <w:style w:type="character" w:customStyle="1" w:styleId="a4">
    <w:name w:val="Текст выноски Знак"/>
    <w:basedOn w:val="a0"/>
    <w:link w:val="a3"/>
    <w:uiPriority w:val="99"/>
    <w:locked/>
    <w:rsid w:val="00CC5861"/>
    <w:rPr>
      <w:rFonts w:ascii="Tahoma" w:hAnsi="Tahoma" w:cs="Tahoma"/>
      <w:sz w:val="16"/>
      <w:szCs w:val="16"/>
      <w:lang w:eastAsia="ar-SA" w:bidi="ar-SA"/>
    </w:rPr>
  </w:style>
  <w:style w:type="character" w:customStyle="1" w:styleId="Absatz-Standardschriftart">
    <w:name w:val="Absatz-Standardschriftart"/>
    <w:uiPriority w:val="99"/>
    <w:rsid w:val="00072DAA"/>
  </w:style>
  <w:style w:type="character" w:customStyle="1" w:styleId="1">
    <w:name w:val="Основной шрифт абзаца1"/>
    <w:uiPriority w:val="99"/>
    <w:rsid w:val="00072DAA"/>
  </w:style>
  <w:style w:type="character" w:customStyle="1" w:styleId="a5">
    <w:name w:val="Символ нумерации"/>
    <w:uiPriority w:val="99"/>
    <w:rsid w:val="00072DAA"/>
  </w:style>
  <w:style w:type="paragraph" w:customStyle="1" w:styleId="a6">
    <w:name w:val="Заголовок"/>
    <w:basedOn w:val="a"/>
    <w:next w:val="a7"/>
    <w:uiPriority w:val="99"/>
    <w:rsid w:val="00072DAA"/>
    <w:pPr>
      <w:keepNext/>
      <w:spacing w:before="240" w:after="120"/>
    </w:pPr>
    <w:rPr>
      <w:rFonts w:ascii="Arial" w:eastAsia="SimSun" w:hAnsi="Arial" w:cs="Mangal"/>
      <w:sz w:val="28"/>
      <w:szCs w:val="28"/>
    </w:rPr>
  </w:style>
  <w:style w:type="paragraph" w:styleId="a7">
    <w:name w:val="Body Text"/>
    <w:basedOn w:val="a"/>
    <w:link w:val="a8"/>
    <w:uiPriority w:val="99"/>
    <w:rsid w:val="00072DAA"/>
    <w:pPr>
      <w:spacing w:after="120"/>
    </w:pPr>
  </w:style>
  <w:style w:type="character" w:customStyle="1" w:styleId="a8">
    <w:name w:val="Основной текст Знак"/>
    <w:basedOn w:val="a0"/>
    <w:link w:val="a7"/>
    <w:uiPriority w:val="99"/>
    <w:semiHidden/>
    <w:locked/>
    <w:rsid w:val="00B02893"/>
    <w:rPr>
      <w:rFonts w:ascii="Calibri" w:hAnsi="Calibri" w:cs="Calibri"/>
      <w:lang w:eastAsia="ar-SA" w:bidi="ar-SA"/>
    </w:rPr>
  </w:style>
  <w:style w:type="paragraph" w:styleId="a9">
    <w:name w:val="List"/>
    <w:basedOn w:val="a7"/>
    <w:uiPriority w:val="99"/>
    <w:rsid w:val="00072DAA"/>
    <w:rPr>
      <w:rFonts w:ascii="Arial" w:hAnsi="Arial" w:cs="Mangal"/>
    </w:rPr>
  </w:style>
  <w:style w:type="paragraph" w:customStyle="1" w:styleId="10">
    <w:name w:val="Название1"/>
    <w:basedOn w:val="a"/>
    <w:uiPriority w:val="99"/>
    <w:rsid w:val="00072DAA"/>
    <w:pPr>
      <w:suppressLineNumbers/>
      <w:spacing w:before="120" w:after="120"/>
    </w:pPr>
    <w:rPr>
      <w:rFonts w:ascii="Arial" w:hAnsi="Arial" w:cs="Mangal"/>
      <w:i/>
      <w:iCs/>
      <w:sz w:val="20"/>
      <w:szCs w:val="24"/>
    </w:rPr>
  </w:style>
  <w:style w:type="paragraph" w:customStyle="1" w:styleId="11">
    <w:name w:val="Указатель1"/>
    <w:basedOn w:val="a"/>
    <w:uiPriority w:val="99"/>
    <w:rsid w:val="00072DAA"/>
    <w:pPr>
      <w:suppressLineNumbers/>
    </w:pPr>
    <w:rPr>
      <w:rFonts w:ascii="Arial" w:hAnsi="Arial" w:cs="Mangal"/>
    </w:rPr>
  </w:style>
  <w:style w:type="paragraph" w:styleId="aa">
    <w:name w:val="No Spacing"/>
    <w:uiPriority w:val="99"/>
    <w:qFormat/>
    <w:rsid w:val="00072DAA"/>
    <w:pPr>
      <w:suppressAutoHyphens/>
      <w:ind w:left="714" w:hanging="357"/>
    </w:pPr>
    <w:rPr>
      <w:rFonts w:ascii="Calibri" w:hAnsi="Calibri" w:cs="Calibri"/>
      <w:lang w:eastAsia="ar-SA"/>
    </w:rPr>
  </w:style>
  <w:style w:type="paragraph" w:customStyle="1" w:styleId="ab">
    <w:name w:val="Содержимое таблицы"/>
    <w:basedOn w:val="a"/>
    <w:uiPriority w:val="99"/>
    <w:rsid w:val="00072DAA"/>
    <w:pPr>
      <w:suppressLineNumbers/>
    </w:pPr>
  </w:style>
  <w:style w:type="paragraph" w:styleId="ac">
    <w:name w:val="footer"/>
    <w:basedOn w:val="a"/>
    <w:link w:val="ad"/>
    <w:uiPriority w:val="99"/>
    <w:rsid w:val="00984410"/>
    <w:pPr>
      <w:tabs>
        <w:tab w:val="center" w:pos="4677"/>
        <w:tab w:val="right" w:pos="9355"/>
      </w:tabs>
    </w:pPr>
  </w:style>
  <w:style w:type="character" w:customStyle="1" w:styleId="ad">
    <w:name w:val="Нижний колонтитул Знак"/>
    <w:basedOn w:val="a0"/>
    <w:link w:val="ac"/>
    <w:uiPriority w:val="99"/>
    <w:semiHidden/>
    <w:locked/>
    <w:rsid w:val="00B02893"/>
    <w:rPr>
      <w:rFonts w:ascii="Calibri" w:hAnsi="Calibri" w:cs="Calibri"/>
      <w:lang w:eastAsia="ar-SA" w:bidi="ar-SA"/>
    </w:rPr>
  </w:style>
  <w:style w:type="character" w:styleId="ae">
    <w:name w:val="page number"/>
    <w:basedOn w:val="a0"/>
    <w:uiPriority w:val="99"/>
    <w:rsid w:val="00984410"/>
    <w:rPr>
      <w:rFonts w:cs="Times New Roman"/>
    </w:rPr>
  </w:style>
  <w:style w:type="paragraph" w:customStyle="1" w:styleId="af">
    <w:name w:val="Базовый"/>
    <w:uiPriority w:val="99"/>
    <w:rsid w:val="00947745"/>
    <w:pPr>
      <w:tabs>
        <w:tab w:val="left" w:pos="709"/>
      </w:tabs>
      <w:suppressAutoHyphens/>
      <w:spacing w:after="200" w:line="276" w:lineRule="atLeast"/>
    </w:pPr>
    <w:rPr>
      <w:rFonts w:ascii="Calibri" w:eastAsia="SimSun" w:hAnsi="Calibri"/>
      <w:lang w:eastAsia="en-US"/>
    </w:rPr>
  </w:style>
  <w:style w:type="paragraph" w:customStyle="1" w:styleId="text">
    <w:name w:val="text"/>
    <w:basedOn w:val="a"/>
    <w:uiPriority w:val="99"/>
    <w:rsid w:val="009161A2"/>
    <w:pPr>
      <w:suppressAutoHyphens w:val="0"/>
      <w:spacing w:before="100" w:beforeAutospacing="1" w:after="100" w:afterAutospacing="1" w:line="240" w:lineRule="auto"/>
      <w:ind w:left="0" w:firstLine="0"/>
    </w:pPr>
    <w:rPr>
      <w:rFonts w:ascii="Times New Roman" w:hAnsi="Times New Roman" w:cs="Times New Roman"/>
      <w:sz w:val="24"/>
      <w:szCs w:val="24"/>
      <w:lang w:eastAsia="ru-RU"/>
    </w:rPr>
  </w:style>
  <w:style w:type="character" w:styleId="af0">
    <w:name w:val="Hyperlink"/>
    <w:basedOn w:val="a0"/>
    <w:uiPriority w:val="99"/>
    <w:rsid w:val="009161A2"/>
    <w:rPr>
      <w:rFonts w:cs="Times New Roman"/>
      <w:color w:val="0000FF"/>
      <w:u w:val="single"/>
    </w:rPr>
  </w:style>
  <w:style w:type="character" w:customStyle="1" w:styleId="signature">
    <w:name w:val="signature"/>
    <w:basedOn w:val="a0"/>
    <w:uiPriority w:val="99"/>
    <w:rsid w:val="009161A2"/>
    <w:rPr>
      <w:rFonts w:cs="Times New Roman"/>
    </w:rPr>
  </w:style>
</w:styles>
</file>

<file path=word/webSettings.xml><?xml version="1.0" encoding="utf-8"?>
<w:webSettings xmlns:r="http://schemas.openxmlformats.org/officeDocument/2006/relationships" xmlns:w="http://schemas.openxmlformats.org/wordprocessingml/2006/main">
  <w:divs>
    <w:div w:id="450245927">
      <w:marLeft w:val="0"/>
      <w:marRight w:val="0"/>
      <w:marTop w:val="0"/>
      <w:marBottom w:val="0"/>
      <w:divBdr>
        <w:top w:val="none" w:sz="0" w:space="0" w:color="auto"/>
        <w:left w:val="none" w:sz="0" w:space="0" w:color="auto"/>
        <w:bottom w:val="none" w:sz="0" w:space="0" w:color="auto"/>
        <w:right w:val="none" w:sz="0" w:space="0" w:color="auto"/>
      </w:divBdr>
    </w:div>
    <w:div w:id="450245928">
      <w:marLeft w:val="0"/>
      <w:marRight w:val="0"/>
      <w:marTop w:val="0"/>
      <w:marBottom w:val="0"/>
      <w:divBdr>
        <w:top w:val="none" w:sz="0" w:space="0" w:color="auto"/>
        <w:left w:val="none" w:sz="0" w:space="0" w:color="auto"/>
        <w:bottom w:val="none" w:sz="0" w:space="0" w:color="auto"/>
        <w:right w:val="none" w:sz="0" w:space="0" w:color="auto"/>
      </w:divBdr>
    </w:div>
    <w:div w:id="450245929">
      <w:marLeft w:val="0"/>
      <w:marRight w:val="0"/>
      <w:marTop w:val="0"/>
      <w:marBottom w:val="0"/>
      <w:divBdr>
        <w:top w:val="none" w:sz="0" w:space="0" w:color="auto"/>
        <w:left w:val="none" w:sz="0" w:space="0" w:color="auto"/>
        <w:bottom w:val="none" w:sz="0" w:space="0" w:color="auto"/>
        <w:right w:val="none" w:sz="0" w:space="0" w:color="auto"/>
      </w:divBdr>
    </w:div>
    <w:div w:id="45024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hse.ru/labour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4877</Words>
  <Characters>32372</Characters>
  <Application>Microsoft Office Word</Application>
  <DocSecurity>4</DocSecurity>
  <Lines>269</Lines>
  <Paragraphs>74</Paragraphs>
  <ScaleCrop>false</ScaleCrop>
  <Company/>
  <LinksUpToDate>false</LinksUpToDate>
  <CharactersWithSpaces>37175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Спасибо, Лена, добрый день всем</dc:title>
  <dc:subject/>
  <dc:creator>User</dc:creator>
  <cp:keywords/>
  <dc:description/>
  <cp:lastModifiedBy>*</cp:lastModifiedBy>
  <cp:revision>2</cp:revision>
  <dcterms:created xsi:type="dcterms:W3CDTF">2012-12-30T12:48:00Z</dcterms:created>
  <dcterms:modified xsi:type="dcterms:W3CDTF">2012-12-30T12:48:00Z</dcterms:modified>
</cp:coreProperties>
</file>