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410"/>
        <w:gridCol w:w="2977"/>
        <w:gridCol w:w="3221"/>
      </w:tblGrid>
      <w:tr w:rsidR="00AD2C06" w:rsidRPr="0086480D" w:rsidTr="00AD2C06">
        <w:tc>
          <w:tcPr>
            <w:tcW w:w="5000" w:type="pct"/>
            <w:gridSpan w:val="4"/>
          </w:tcPr>
          <w:p w:rsidR="00AD2C06" w:rsidRDefault="007864F0" w:rsidP="00AD2C06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Рекомендуемые темы </w:t>
            </w:r>
            <w:bookmarkStart w:id="0" w:name="_GoBack"/>
            <w:bookmarkEnd w:id="0"/>
            <w:r>
              <w:rPr>
                <w:b/>
              </w:rPr>
              <w:t>ВКР</w:t>
            </w:r>
            <w:r w:rsidR="00AD2C06" w:rsidRPr="00AD2C06">
              <w:rPr>
                <w:b/>
              </w:rPr>
              <w:t xml:space="preserve"> </w:t>
            </w:r>
          </w:p>
          <w:p w:rsidR="00AD2C06" w:rsidRPr="00AD2C06" w:rsidRDefault="00AD2C06" w:rsidP="00AD2C06">
            <w:pPr>
              <w:jc w:val="center"/>
              <w:rPr>
                <w:b/>
              </w:rPr>
            </w:pPr>
            <w:r w:rsidRPr="00AD2C06">
              <w:rPr>
                <w:b/>
              </w:rPr>
              <w:t>по кафедре конституционного и административного права</w:t>
            </w:r>
          </w:p>
          <w:p w:rsidR="00AD2C06" w:rsidRPr="00AD2C06" w:rsidRDefault="00A61441" w:rsidP="00AD2C06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/1</w:t>
            </w:r>
            <w:r>
              <w:rPr>
                <w:b/>
                <w:lang w:val="en-US"/>
              </w:rPr>
              <w:t>7</w:t>
            </w:r>
            <w:r w:rsidR="00AD2C06" w:rsidRPr="00AD2C06">
              <w:rPr>
                <w:b/>
              </w:rPr>
              <w:t xml:space="preserve"> уч.</w:t>
            </w:r>
            <w:r w:rsidR="0037427E">
              <w:rPr>
                <w:b/>
              </w:rPr>
              <w:t xml:space="preserve"> </w:t>
            </w:r>
            <w:r w:rsidR="00AD2C06" w:rsidRPr="00AD2C06">
              <w:rPr>
                <w:b/>
              </w:rPr>
              <w:t>год</w:t>
            </w:r>
          </w:p>
          <w:p w:rsidR="00AD2C06" w:rsidRPr="0086480D" w:rsidRDefault="00AD2C06" w:rsidP="00A61441">
            <w:pPr>
              <w:jc w:val="center"/>
            </w:pP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Алебастрова</w:t>
            </w:r>
            <w:proofErr w:type="spellEnd"/>
            <w:r w:rsidRPr="0086480D">
              <w:rPr>
                <w:lang w:val="en-US"/>
              </w:rPr>
              <w:t xml:space="preserve"> Ирина Анатольевна,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Политическая культура и конституционный дизайн: проблемы соотношения.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Political Culture and Constitutional Design: the Relationship.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Алебастрова</w:t>
            </w:r>
            <w:proofErr w:type="spellEnd"/>
            <w:r w:rsidRPr="0086480D">
              <w:rPr>
                <w:lang w:val="en-US"/>
              </w:rPr>
              <w:t xml:space="preserve"> Ирина Анатольевна,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Новеллы в развитии принципа разделения властей: мировой опыт.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New Developments in Separation of Powers: Global Experience.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Алебастрова</w:t>
            </w:r>
            <w:proofErr w:type="spellEnd"/>
            <w:r w:rsidRPr="0086480D">
              <w:rPr>
                <w:lang w:val="en-US"/>
              </w:rPr>
              <w:t xml:space="preserve"> Ирина Анатольевна,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Конституционные изменения без конституционных поправок.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Constitutional Change without Constitutional Amendments.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F46EC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Алебастрова</w:t>
            </w:r>
            <w:proofErr w:type="spellEnd"/>
            <w:r w:rsidRPr="0086480D">
              <w:rPr>
                <w:lang w:val="en-US"/>
              </w:rPr>
              <w:t xml:space="preserve"> Ирина Анатольевна,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Компаративистский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анализ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российской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Конституции</w:t>
            </w:r>
            <w:proofErr w:type="spellEnd"/>
            <w:r w:rsidRPr="0086480D">
              <w:rPr>
                <w:lang w:val="en-US"/>
              </w:rPr>
              <w:t>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Comparative Research of the Russian Constitution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Алебастрова</w:t>
            </w:r>
            <w:proofErr w:type="spellEnd"/>
            <w:r w:rsidRPr="0086480D">
              <w:rPr>
                <w:lang w:val="en-US"/>
              </w:rPr>
              <w:t xml:space="preserve"> Ирина Анатольевна,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Сецессия: правовое регулирование и практика реализации в истории и современности.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Secession: Legal Regulation and Practice in History and Nowadays.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Алебастрова</w:t>
            </w:r>
            <w:proofErr w:type="spellEnd"/>
            <w:r w:rsidRPr="0086480D">
              <w:rPr>
                <w:lang w:val="en-US"/>
              </w:rPr>
              <w:t xml:space="preserve"> Ирина Анатольевна,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Избирательные системы и их эффекты.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Electoral Systems and their Consequences.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Васильева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Светлана</w:t>
            </w:r>
            <w:proofErr w:type="spellEnd"/>
            <w:r w:rsidRPr="0086480D">
              <w:rPr>
                <w:lang w:val="en-US"/>
              </w:rPr>
              <w:t xml:space="preserve"> Викторовна,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Политическая конкуренция: конституционно-правовые основы и тенденции развития.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Political Competition: Constitutional and Legal Foundations and Tendencies of Evolution.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Васильева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Светлана</w:t>
            </w:r>
            <w:proofErr w:type="spellEnd"/>
            <w:r w:rsidRPr="0086480D">
              <w:rPr>
                <w:lang w:val="en-US"/>
              </w:rPr>
              <w:t xml:space="preserve"> Викторовна,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Механизм обеспечения прав парламентской оппозиции.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Mechanism to ensure the Rights of the Parliamentary Opposition.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Васильева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Светлана</w:t>
            </w:r>
            <w:proofErr w:type="spellEnd"/>
            <w:r w:rsidRPr="0086480D">
              <w:rPr>
                <w:lang w:val="en-US"/>
              </w:rPr>
              <w:t xml:space="preserve"> Викторовна,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 xml:space="preserve">Общественное участие </w:t>
            </w:r>
            <w:proofErr w:type="gramStart"/>
            <w:r w:rsidRPr="0022188A">
              <w:t>бизнес-сообщества</w:t>
            </w:r>
            <w:proofErr w:type="gramEnd"/>
            <w:r w:rsidRPr="0022188A">
              <w:t xml:space="preserve"> как форма современной демократии.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Public Participation of the Business Community as a Form of Modern Democracy.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Васильева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Светлана</w:t>
            </w:r>
            <w:proofErr w:type="spellEnd"/>
            <w:r w:rsidRPr="0086480D">
              <w:rPr>
                <w:lang w:val="en-US"/>
              </w:rPr>
              <w:t xml:space="preserve"> Викторовна,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Ограничения государственного контроля (надзора) над предпринимательской деятельностью: предложения об изменении законодательства.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Limits of State Control (Supervision) over Business Activities: Proposals to Amend the Legislation.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Васильева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Светлана</w:t>
            </w:r>
            <w:proofErr w:type="spellEnd"/>
            <w:r w:rsidRPr="0086480D">
              <w:rPr>
                <w:lang w:val="en-US"/>
              </w:rPr>
              <w:t xml:space="preserve"> Викторовна,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Перспективы саморегулирования: проблемы социального нормирования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Prospects self- Regulation: Problems of Social Regulation.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Васильева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Светлана</w:t>
            </w:r>
            <w:proofErr w:type="spellEnd"/>
            <w:r w:rsidRPr="0086480D">
              <w:rPr>
                <w:lang w:val="en-US"/>
              </w:rPr>
              <w:t xml:space="preserve"> Викторовна,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 xml:space="preserve">Правовое оформление </w:t>
            </w:r>
            <w:proofErr w:type="spellStart"/>
            <w:r w:rsidRPr="0022188A">
              <w:t>частно</w:t>
            </w:r>
            <w:proofErr w:type="spellEnd"/>
            <w:r w:rsidRPr="0022188A">
              <w:t>-государственного партнерства: вопросы теории и практики.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Legal Form Public-Private Partnerships: Theory and Practice.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Васильева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Светлана</w:t>
            </w:r>
            <w:proofErr w:type="spellEnd"/>
            <w:r w:rsidRPr="0086480D">
              <w:rPr>
                <w:lang w:val="en-US"/>
              </w:rPr>
              <w:t xml:space="preserve"> </w:t>
            </w:r>
            <w:r w:rsidRPr="0086480D">
              <w:rPr>
                <w:lang w:val="en-US"/>
              </w:rPr>
              <w:lastRenderedPageBreak/>
              <w:t xml:space="preserve">Викторовна,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lastRenderedPageBreak/>
              <w:t xml:space="preserve">Правовое регулирование </w:t>
            </w:r>
            <w:r w:rsidRPr="0022188A">
              <w:lastRenderedPageBreak/>
              <w:t>лоббизма в зарубежных странах.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lastRenderedPageBreak/>
              <w:t xml:space="preserve">Legal Regulation of Lobbying </w:t>
            </w:r>
            <w:r w:rsidRPr="0086480D">
              <w:rPr>
                <w:lang w:val="en-US"/>
              </w:rPr>
              <w:lastRenderedPageBreak/>
              <w:t>in Foreign Countries.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Васильева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Светлана</w:t>
            </w:r>
            <w:proofErr w:type="spellEnd"/>
            <w:r w:rsidRPr="0086480D">
              <w:rPr>
                <w:lang w:val="en-US"/>
              </w:rPr>
              <w:t xml:space="preserve"> Викторовна,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Правовое регулирование лоббизма и иных механизмов продвижения частных интересов.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Legal Regulation of Lobbying and other Mechanisms to Promote Private Interests.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Васильева</w:t>
            </w:r>
            <w:proofErr w:type="spellEnd"/>
            <w:r w:rsidRPr="0086480D">
              <w:rPr>
                <w:lang w:val="en-US"/>
              </w:rPr>
              <w:t xml:space="preserve"> </w:t>
            </w:r>
            <w:r w:rsidR="00F848BB">
              <w:t xml:space="preserve"> </w:t>
            </w:r>
            <w:proofErr w:type="spellStart"/>
            <w:r w:rsidRPr="0086480D">
              <w:rPr>
                <w:lang w:val="en-US"/>
              </w:rPr>
              <w:t>Светлана</w:t>
            </w:r>
            <w:proofErr w:type="spellEnd"/>
            <w:r w:rsidRPr="0086480D">
              <w:rPr>
                <w:lang w:val="en-US"/>
              </w:rPr>
              <w:t xml:space="preserve"> Викторовна,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Правовой статус государственных корпораций в России.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The Legal Status of State's Corporations in Russia.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Васильева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Светлана</w:t>
            </w:r>
            <w:proofErr w:type="spellEnd"/>
            <w:r w:rsidRPr="0086480D">
              <w:rPr>
                <w:lang w:val="en-US"/>
              </w:rPr>
              <w:t xml:space="preserve"> Викторовна,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 xml:space="preserve">Правовой статус юридических лиц </w:t>
            </w:r>
            <w:proofErr w:type="gramStart"/>
            <w:r w:rsidRPr="0022188A">
              <w:t>публичного</w:t>
            </w:r>
            <w:proofErr w:type="gramEnd"/>
            <w:r w:rsidRPr="0022188A">
              <w:t xml:space="preserve"> права.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The Legal Status </w:t>
            </w:r>
            <w:proofErr w:type="gramStart"/>
            <w:r w:rsidRPr="0086480D">
              <w:rPr>
                <w:lang w:val="en-US"/>
              </w:rPr>
              <w:t>of  Legal</w:t>
            </w:r>
            <w:proofErr w:type="gramEnd"/>
            <w:r w:rsidRPr="0086480D">
              <w:rPr>
                <w:lang w:val="en-US"/>
              </w:rPr>
              <w:t xml:space="preserve"> Entities of Public Law.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Васильева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Светлана</w:t>
            </w:r>
            <w:proofErr w:type="spellEnd"/>
            <w:r w:rsidRPr="0086480D">
              <w:rPr>
                <w:lang w:val="en-US"/>
              </w:rPr>
              <w:t xml:space="preserve"> Викторовна,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Правовые механизмы стимулирования социальной ответственности бизнеса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Legal Mechanisms to Promote the Social Responsibility of Business.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Глушко</w:t>
            </w:r>
            <w:proofErr w:type="spellEnd"/>
            <w:r w:rsidRPr="0086480D">
              <w:rPr>
                <w:lang w:val="en-US"/>
              </w:rPr>
              <w:t xml:space="preserve"> Елена Константиновна,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 xml:space="preserve">Реформа публичной службы в Российской Федерации. 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22188A">
              <w:t xml:space="preserve">  </w:t>
            </w:r>
            <w:r w:rsidRPr="0086480D">
              <w:rPr>
                <w:lang w:val="en-US"/>
              </w:rPr>
              <w:t>The Reform of the Public Service in the Russian Federation.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Глушко</w:t>
            </w:r>
            <w:proofErr w:type="spellEnd"/>
            <w:r w:rsidRPr="0086480D">
              <w:rPr>
                <w:lang w:val="en-US"/>
              </w:rPr>
              <w:t xml:space="preserve"> Елена Константиновна,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Актуальные вопросы повышения эффективности государственной службы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gramStart"/>
            <w:r w:rsidRPr="0086480D">
              <w:rPr>
                <w:lang w:val="en-US"/>
              </w:rPr>
              <w:t>Topical  Issues</w:t>
            </w:r>
            <w:proofErr w:type="gramEnd"/>
            <w:r w:rsidRPr="0086480D">
              <w:rPr>
                <w:lang w:val="en-US"/>
              </w:rPr>
              <w:t xml:space="preserve"> of the Effectiveness of Public Service. 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Глушко</w:t>
            </w:r>
            <w:proofErr w:type="spellEnd"/>
            <w:r w:rsidRPr="0086480D">
              <w:rPr>
                <w:lang w:val="en-US"/>
              </w:rPr>
              <w:t xml:space="preserve"> Елена Константиновна,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Антикоррупционный контроль на государственной службе.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Anti-Corruption Control in the Public Service. 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Глушко</w:t>
            </w:r>
            <w:proofErr w:type="spellEnd"/>
            <w:r w:rsidRPr="0086480D">
              <w:rPr>
                <w:lang w:val="en-US"/>
              </w:rPr>
              <w:t xml:space="preserve"> Елена Константиновна,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Взаимодействие с общественными объединениями и гражданами как принцип гражданской службы.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Interaction with Public Associations and Citizens as the Principle of the Civil Service. 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481C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Глушко</w:t>
            </w:r>
            <w:proofErr w:type="spellEnd"/>
            <w:r w:rsidRPr="0086480D">
              <w:rPr>
                <w:lang w:val="en-US"/>
              </w:rPr>
              <w:t xml:space="preserve"> Елена Константиновна,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Взаимосвязь государственной гражданской и муниципальной служб.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The Relationship of the State Civil and Municipal Services.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Глушко</w:t>
            </w:r>
            <w:proofErr w:type="spellEnd"/>
            <w:r w:rsidRPr="0086480D">
              <w:rPr>
                <w:lang w:val="en-US"/>
              </w:rPr>
              <w:t xml:space="preserve"> Елена Константиновна,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Государственно-правовые механизмы снижения административных барьеров в экономике.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State Legal Mechanisms of Decrease in Administrative Barriers in Economy.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B72104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Глушко</w:t>
            </w:r>
            <w:proofErr w:type="spellEnd"/>
            <w:r w:rsidRPr="0086480D">
              <w:rPr>
                <w:lang w:val="en-US"/>
              </w:rPr>
              <w:t xml:space="preserve"> Елена Константиновна,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Дореволюционное законодательство о государственной службе.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Pre-Revolutionary Civil Service Legislation.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Глушко</w:t>
            </w:r>
            <w:proofErr w:type="spellEnd"/>
            <w:r w:rsidRPr="0086480D">
              <w:rPr>
                <w:lang w:val="en-US"/>
              </w:rPr>
              <w:t xml:space="preserve"> Елена Константиновна,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Конституционное право граждан на участие в управлении делами государства и государственная служба.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The Constitutional Right of Citizens to Participate in Managing State Affairs and Public Service. 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C275B8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C275B8" w:rsidRDefault="00AD2C06" w:rsidP="008947A3">
            <w:pPr>
              <w:rPr>
                <w:lang w:val="en-US"/>
              </w:rPr>
            </w:pPr>
            <w:r w:rsidRPr="00C275B8">
              <w:rPr>
                <w:lang w:val="en-US"/>
              </w:rPr>
              <w:t xml:space="preserve">Краснов Михаил Александрович, </w:t>
            </w:r>
            <w:proofErr w:type="spellStart"/>
            <w:r w:rsidRPr="00C275B8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C275B8" w:rsidRDefault="00AD2C06" w:rsidP="008947A3">
            <w:r w:rsidRPr="00C275B8">
              <w:t xml:space="preserve">Место и роль главы государства в системе государственной власти. </w:t>
            </w:r>
          </w:p>
        </w:tc>
        <w:tc>
          <w:tcPr>
            <w:tcW w:w="1684" w:type="pct"/>
          </w:tcPr>
          <w:p w:rsidR="00AD2C06" w:rsidRPr="00C275B8" w:rsidRDefault="00AD2C06" w:rsidP="008947A3">
            <w:pPr>
              <w:rPr>
                <w:lang w:val="en-US"/>
              </w:rPr>
            </w:pPr>
            <w:r w:rsidRPr="00C275B8">
              <w:rPr>
                <w:lang w:val="en-US"/>
              </w:rPr>
              <w:t>The Place and Role of the Head of State in the System of State Power.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Краснов Михаил Александрович,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 xml:space="preserve">Ограничения конституционных прав: проблемы теории и практики. 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Restrictions of Constitutional Rights: Problems of Theory and Practice.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Краснов Михаил Александрович,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Проблема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делегированных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полномочий</w:t>
            </w:r>
            <w:proofErr w:type="spellEnd"/>
            <w:r w:rsidRPr="0086480D">
              <w:rPr>
                <w:lang w:val="en-US"/>
              </w:rPr>
              <w:t>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The Problem of Delegated Authority.</w:t>
            </w:r>
          </w:p>
        </w:tc>
      </w:tr>
      <w:tr w:rsidR="00AD2C06" w:rsidRPr="000D13AC" w:rsidTr="008947A3">
        <w:trPr>
          <w:trHeight w:val="60"/>
        </w:trPr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Кряжков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Алексеевич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Идеи конституционной юстиции в проектах Конституции РФ и материалах Конституционного совещания 1993 г.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Constitutional Justice in Constitutional Drafts and Documents of the Constitutional Assembly (1993).</w:t>
            </w:r>
          </w:p>
        </w:tc>
      </w:tr>
      <w:tr w:rsidR="00AD2C06" w:rsidRPr="000D13AC" w:rsidTr="008947A3">
        <w:trPr>
          <w:trHeight w:val="60"/>
        </w:trPr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Кряжков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Алексеевич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Механизм обеспечения исполнения решений Конституционного Суда РФ.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The Mechanism for Ensuring Implementation of the Decisions of the Constitutional Court of the Russian.</w:t>
            </w:r>
          </w:p>
        </w:tc>
      </w:tr>
      <w:tr w:rsidR="00AD2C06" w:rsidRPr="000D13AC" w:rsidTr="008947A3">
        <w:trPr>
          <w:trHeight w:val="60"/>
        </w:trPr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Кряжков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Алексеевич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Нормотворческая деятельность Конституционного Суда Российской Федерации: проблемные вопросы.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The Process of Rule-Making in Constitutional Court of Russian Federation: some Problematic Aspects.</w:t>
            </w:r>
          </w:p>
        </w:tc>
      </w:tr>
      <w:tr w:rsidR="00AD2C06" w:rsidRPr="000D13AC" w:rsidTr="008947A3">
        <w:trPr>
          <w:trHeight w:val="60"/>
        </w:trPr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Кряжков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Алексеевич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Особенности рассмотрения в Конституционном Суде РФ дел по отдельным видам обращений и по категориям дел (по выбору студента).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Specific Features of Handling of Certain Types of Petitions and/or Cases by the RF Constitutional Court (to be picked by students).</w:t>
            </w:r>
          </w:p>
        </w:tc>
      </w:tr>
      <w:tr w:rsidR="00AD2C06" w:rsidRPr="000D13AC" w:rsidTr="008947A3">
        <w:trPr>
          <w:trHeight w:val="60"/>
        </w:trPr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Кряжков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Алексеевич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Правовые позиции Конституционного Суда РФ: общая характеристика и их систематизация в конкретной сфере (по выбору студента).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Legal </w:t>
            </w:r>
            <w:proofErr w:type="spellStart"/>
            <w:r w:rsidRPr="0086480D">
              <w:rPr>
                <w:lang w:val="en-US"/>
              </w:rPr>
              <w:t>Reasonings</w:t>
            </w:r>
            <w:proofErr w:type="spellEnd"/>
            <w:r w:rsidRPr="0086480D">
              <w:rPr>
                <w:lang w:val="en-US"/>
              </w:rPr>
              <w:t xml:space="preserve"> of the RF Constitutional Court: Description and Systematization in a Particular Area: (to be picked by students).</w:t>
            </w:r>
          </w:p>
        </w:tc>
      </w:tr>
      <w:tr w:rsidR="00AD2C06" w:rsidRPr="000D13AC" w:rsidTr="008947A3">
        <w:trPr>
          <w:trHeight w:val="60"/>
        </w:trPr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Кряжков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Алексеевич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Проблемы становления России как федеративного государства.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Problems of Formation of Russia as a Federal State.</w:t>
            </w:r>
          </w:p>
        </w:tc>
      </w:tr>
      <w:tr w:rsidR="00AD2C06" w:rsidRPr="000D13AC" w:rsidTr="008947A3">
        <w:trPr>
          <w:trHeight w:val="60"/>
        </w:trPr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Кряжков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Алексеевич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Распространение решений Европейского Суда по правам человека на Российскую судебную практику.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Implementation of the Judgments of the European Court of Human Rights to the Russian Judicial Practice.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Кряжков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Алексеевич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Право коренных малочисленных народов Севера на традиционный образ жизни и развитие</w:t>
            </w:r>
          </w:p>
        </w:tc>
        <w:tc>
          <w:tcPr>
            <w:tcW w:w="1684" w:type="pct"/>
          </w:tcPr>
          <w:p w:rsidR="00AD2C06" w:rsidRPr="0086480D" w:rsidRDefault="004F46EC" w:rsidP="008947A3">
            <w:pPr>
              <w:rPr>
                <w:lang w:val="en-US"/>
              </w:rPr>
            </w:pPr>
            <w:r>
              <w:rPr>
                <w:lang w:val="en-US"/>
              </w:rPr>
              <w:t>The Right of Indigenous Peoples for Traditional Ways of Life and D</w:t>
            </w:r>
            <w:r w:rsidR="00AD2C06" w:rsidRPr="0086480D">
              <w:rPr>
                <w:lang w:val="en-US"/>
              </w:rPr>
              <w:t>evelopment.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Кряжков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Алексеевич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Судебная защита прав коренных малочисленных народов Севера: конституционно-правовые основы и практика.</w:t>
            </w:r>
          </w:p>
        </w:tc>
        <w:tc>
          <w:tcPr>
            <w:tcW w:w="1684" w:type="pct"/>
          </w:tcPr>
          <w:p w:rsidR="00AD2C06" w:rsidRPr="0086480D" w:rsidRDefault="004F46EC" w:rsidP="008947A3">
            <w:pPr>
              <w:rPr>
                <w:lang w:val="en-US"/>
              </w:rPr>
            </w:pPr>
            <w:r>
              <w:rPr>
                <w:lang w:val="en-US"/>
              </w:rPr>
              <w:t>Judicial Protection of the Rights of Indigenous Peoples: the Constitutional Law Framework and P</w:t>
            </w:r>
            <w:r w:rsidR="00AD2C06" w:rsidRPr="0086480D">
              <w:rPr>
                <w:lang w:val="en-US"/>
              </w:rPr>
              <w:t>ractice.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Кряжков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Алексеевич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Конституционная жалоба: российская модель и зарубежная практика.</w:t>
            </w:r>
          </w:p>
        </w:tc>
        <w:tc>
          <w:tcPr>
            <w:tcW w:w="1684" w:type="pct"/>
          </w:tcPr>
          <w:p w:rsidR="00AD2C06" w:rsidRPr="0086480D" w:rsidRDefault="004F46EC" w:rsidP="008947A3">
            <w:pPr>
              <w:rPr>
                <w:lang w:val="en-US"/>
              </w:rPr>
            </w:pPr>
            <w:r>
              <w:rPr>
                <w:lang w:val="en-US"/>
              </w:rPr>
              <w:t>The constitutional Complaint: the Russian Model and Foreign P</w:t>
            </w:r>
            <w:r w:rsidR="00AD2C06" w:rsidRPr="0086480D">
              <w:rPr>
                <w:lang w:val="en-US"/>
              </w:rPr>
              <w:t>ractice.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Лукьянова</w:t>
            </w:r>
            <w:proofErr w:type="spellEnd"/>
            <w:r w:rsidRPr="0086480D">
              <w:rPr>
                <w:lang w:val="en-US"/>
              </w:rPr>
              <w:t xml:space="preserve"> </w:t>
            </w:r>
          </w:p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Елена Анатольевна,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  <w:p w:rsidR="00AD2C06" w:rsidRPr="0086480D" w:rsidRDefault="00AD2C06" w:rsidP="008947A3">
            <w:pPr>
              <w:rPr>
                <w:lang w:val="en-US"/>
              </w:rPr>
            </w:pPr>
          </w:p>
        </w:tc>
        <w:tc>
          <w:tcPr>
            <w:tcW w:w="1556" w:type="pct"/>
          </w:tcPr>
          <w:p w:rsidR="00AD2C06" w:rsidRPr="00BB2C0B" w:rsidRDefault="00AD2C06" w:rsidP="008947A3">
            <w:r w:rsidRPr="00BB2C0B">
              <w:t>Законодательный процесс Российской Федерации: основные проблемы и решения.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The Legislative Process of the Russian Federation: the Main Problems and Solutions.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Лукьянова</w:t>
            </w:r>
            <w:proofErr w:type="spellEnd"/>
          </w:p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 Елена Анатольевна,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BB2C0B" w:rsidRDefault="00AD2C06" w:rsidP="008947A3">
            <w:pPr>
              <w:rPr>
                <w:lang w:val="en-US"/>
              </w:rPr>
            </w:pPr>
            <w:proofErr w:type="spellStart"/>
            <w:r w:rsidRPr="00BB2C0B">
              <w:rPr>
                <w:lang w:val="en-US"/>
              </w:rPr>
              <w:t>Особенности</w:t>
            </w:r>
            <w:proofErr w:type="spellEnd"/>
            <w:r w:rsidRPr="00BB2C0B">
              <w:rPr>
                <w:lang w:val="en-US"/>
              </w:rPr>
              <w:t xml:space="preserve"> </w:t>
            </w:r>
            <w:proofErr w:type="spellStart"/>
            <w:r w:rsidRPr="00BB2C0B">
              <w:rPr>
                <w:lang w:val="en-US"/>
              </w:rPr>
              <w:t>конституционно-правовых</w:t>
            </w:r>
            <w:proofErr w:type="spellEnd"/>
            <w:r w:rsidRPr="00BB2C0B">
              <w:rPr>
                <w:lang w:val="en-US"/>
              </w:rPr>
              <w:t xml:space="preserve"> </w:t>
            </w:r>
            <w:proofErr w:type="spellStart"/>
            <w:r w:rsidRPr="00BB2C0B">
              <w:rPr>
                <w:lang w:val="en-US"/>
              </w:rPr>
              <w:t>норм</w:t>
            </w:r>
            <w:proofErr w:type="spellEnd"/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Features of the </w:t>
            </w:r>
            <w:proofErr w:type="spellStart"/>
            <w:r w:rsidRPr="0086480D">
              <w:rPr>
                <w:lang w:val="en-US"/>
              </w:rPr>
              <w:t>Сonstitutional</w:t>
            </w:r>
            <w:proofErr w:type="spellEnd"/>
            <w:r w:rsidRPr="0086480D">
              <w:rPr>
                <w:lang w:val="en-US"/>
              </w:rPr>
              <w:t xml:space="preserve"> Law Norms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Лукьянова</w:t>
            </w:r>
            <w:proofErr w:type="spellEnd"/>
            <w:r w:rsidRPr="0086480D">
              <w:rPr>
                <w:lang w:val="en-US"/>
              </w:rPr>
              <w:t xml:space="preserve"> </w:t>
            </w:r>
          </w:p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Елена Анатольевна,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BB2C0B" w:rsidRDefault="00AD2C06" w:rsidP="008947A3">
            <w:r w:rsidRPr="00BB2C0B">
              <w:t>Проблемы в теории и практике реализации прав человека.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Issues of the Theory and Practice of the Implementation of Human Rights.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Лукьянова</w:t>
            </w:r>
            <w:proofErr w:type="spellEnd"/>
            <w:r w:rsidRPr="0086480D">
              <w:rPr>
                <w:lang w:val="en-US"/>
              </w:rPr>
              <w:t xml:space="preserve"> </w:t>
            </w:r>
          </w:p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Елена Анатольевна,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BB2C0B" w:rsidRDefault="00AD2C06" w:rsidP="008947A3">
            <w:r w:rsidRPr="00BB2C0B">
              <w:t>Проблемы становления России как правового государства.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Problems of Formation of Russia as a State of Law.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Лукьянова</w:t>
            </w:r>
            <w:proofErr w:type="spellEnd"/>
            <w:r w:rsidRPr="0086480D">
              <w:rPr>
                <w:lang w:val="en-US"/>
              </w:rPr>
              <w:t xml:space="preserve"> </w:t>
            </w:r>
          </w:p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Елена Анатольевна,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BB2C0B" w:rsidRDefault="00AD2C06" w:rsidP="008947A3">
            <w:r w:rsidRPr="00BB2C0B">
              <w:t>Юридические лица как субъекты конституционного права.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Legal Persons as Subjects of Constitutional Law.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Лукьянова</w:t>
            </w:r>
            <w:proofErr w:type="spellEnd"/>
            <w:r w:rsidRPr="0086480D">
              <w:rPr>
                <w:lang w:val="en-US"/>
              </w:rPr>
              <w:t xml:space="preserve"> </w:t>
            </w:r>
          </w:p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Елена Анатольевна,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BB2C0B" w:rsidRDefault="00AD2C06" w:rsidP="008947A3">
            <w:r w:rsidRPr="00BB2C0B">
              <w:t>Иерархия конституционных норм и их место в системе права.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The Hierarchy of Constitutional Norms and their Place in the System of Law.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Лукьянова</w:t>
            </w:r>
            <w:proofErr w:type="spellEnd"/>
            <w:r w:rsidRPr="0086480D">
              <w:rPr>
                <w:lang w:val="en-US"/>
              </w:rPr>
              <w:t xml:space="preserve"> </w:t>
            </w:r>
          </w:p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Елена Анатольевна,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BB2C0B" w:rsidRDefault="00AD2C06" w:rsidP="008947A3">
            <w:r w:rsidRPr="00BB2C0B">
              <w:t>Конституционно-правовые способы учёта интересов народов в многонациональном государстве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Constitutional Legal Methods of Consideration for Nations in Multinational State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Лукьянова</w:t>
            </w:r>
            <w:proofErr w:type="spellEnd"/>
            <w:r w:rsidRPr="0086480D">
              <w:rPr>
                <w:lang w:val="en-US"/>
              </w:rPr>
              <w:t xml:space="preserve"> </w:t>
            </w:r>
          </w:p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Елена Анатольевна,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BB2C0B" w:rsidRDefault="00AD2C06" w:rsidP="008947A3">
            <w:r w:rsidRPr="00BB2C0B">
              <w:t>Соотношение понятий «равенство» и «запрет дискриминации».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Correlation of Concepts “the Equity” and “the Proscription of Discrimination”.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Лукьянова</w:t>
            </w:r>
            <w:proofErr w:type="spellEnd"/>
            <w:r w:rsidRPr="0086480D">
              <w:rPr>
                <w:lang w:val="en-US"/>
              </w:rPr>
              <w:t xml:space="preserve"> </w:t>
            </w:r>
          </w:p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Елена Анатольевна,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BB2C0B" w:rsidRDefault="00AD2C06" w:rsidP="008947A3">
            <w:r w:rsidRPr="00BB2C0B">
              <w:t>Гражданское неповиновение в системе взаимоотношений «государство – общество».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Civil Disobedience in the System of “State – Society” Relations.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Мазаев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Дмитриевич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37427E">
            <w:r w:rsidRPr="0022188A">
              <w:t>Пределы вмешательства государства в экономику (конституционно-правовой аспект).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gramStart"/>
            <w:r w:rsidRPr="0086480D">
              <w:rPr>
                <w:lang w:val="en-US"/>
              </w:rPr>
              <w:t>Constitutional  Limits</w:t>
            </w:r>
            <w:proofErr w:type="gramEnd"/>
            <w:r w:rsidRPr="0086480D">
              <w:rPr>
                <w:lang w:val="en-US"/>
              </w:rPr>
              <w:t xml:space="preserve"> of State Interference in Economics.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Мазаев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Дмитриевич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Принцип разделения властей в Российской Федерации и проблемы его реализации в сфере регулирования экономических отношений.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The Problems of Implementation of the Separation of Powers Principle in the Russian Federation.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Мазаев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Дмитриевич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Конституционные принципы российской экономической системы: проблемы реализации.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Constitutional Principles of Russian Economics: Problems of Enforcement.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Мазаев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Дмитриевич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Роль Конституционного Суда РФ в обеспечении конституционных принципов российской экономической системы.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The Role of Constitutional Court in Securing of Constitutional Principles of Russian economic System.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Мазаев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Дмитриевич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Российская конституционная модель экономики: модель и реальность.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Constitutional Framework for Economics in Russia de Jure and de Facto.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Мазаев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Дмитриевич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Конституционная экономика и оценка экономической политики государства.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Constitutional Economics and Economic Relations.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Мазаев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Дмитриевич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 xml:space="preserve">Парламентский </w:t>
            </w:r>
            <w:proofErr w:type="gramStart"/>
            <w:r w:rsidRPr="0022188A">
              <w:t>контроль за</w:t>
            </w:r>
            <w:proofErr w:type="gramEnd"/>
            <w:r w:rsidRPr="0022188A">
              <w:t xml:space="preserve"> экономической политикой правительства.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Parliamentary Control over the Government's Economic Policies.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Мазаев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Дмитриевич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Делегировани</w:t>
            </w:r>
            <w:r w:rsidRPr="0037427E">
              <w:t xml:space="preserve">е </w:t>
            </w:r>
            <w:r w:rsidRPr="0022188A">
              <w:t>государственных полномочий негосударственным организациям в экономической сфере: конституционные основы.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Delegations of the State Powers to the Non-state Organizations in the Economic Sphere: Constitutional bases.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Мазаев </w:t>
            </w:r>
            <w:proofErr w:type="spellStart"/>
            <w:r w:rsidRPr="0086480D">
              <w:rPr>
                <w:lang w:val="en-US"/>
              </w:rPr>
              <w:t>Владимир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Дмитриевич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Президент РФ – ключевой актор в экономическом выборе государства.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Russian President as a Key Actor in Determination of Economic Priorities of the State.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Овчинников Иван Иванович,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Городское самоуправление в дореволюционной России.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City Self-Government in Pre-Revolutionary Russia.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Овчинников Иван Иванович,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Защита прав граждан на осуществление местного самоуправления.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Protection of the Citizens’ Rights for Local Self- Government.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Овчинников Иван Иванович,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 xml:space="preserve">Местное самоуправление в </w:t>
            </w:r>
            <w:r w:rsidRPr="0037427E">
              <w:t xml:space="preserve">системе </w:t>
            </w:r>
            <w:r w:rsidRPr="0022188A">
              <w:t>гражданского общества.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Local Self-Government in the Civil Society.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Овчинников Иван Иванович,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Муниципальные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системы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зарубежных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стран</w:t>
            </w:r>
            <w:proofErr w:type="spellEnd"/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Municipal Systems of Foreign Countries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Овчинников Иван Иванович,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Неналоговые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доходы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местных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бюджетов</w:t>
            </w:r>
            <w:proofErr w:type="spellEnd"/>
            <w:r w:rsidRPr="0086480D">
              <w:rPr>
                <w:lang w:val="en-US"/>
              </w:rPr>
              <w:t>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Non-Tax Revenues of Local Budgets.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Овчинников Иван Иванович,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Опыт организации местного самоуправления в зарубежных странах (на примере местного самоуправления в ФРГ).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Local Government in Foreign Countries (Case-Study: Local Government in Germany).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Овчинников Иван Иванович,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 xml:space="preserve">Общественный </w:t>
            </w:r>
            <w:proofErr w:type="gramStart"/>
            <w:r w:rsidRPr="0022188A">
              <w:t>контроль за</w:t>
            </w:r>
            <w:proofErr w:type="gramEnd"/>
            <w:r w:rsidRPr="0022188A">
              <w:t xml:space="preserve"> деятельностью органов и должностных лиц местного самоуправления.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Public Control over the Local Bodies and Officials Activities.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Овчинников Иван Иванович,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Опыт самоорганизации граждан в зарубежных странах.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Citizens’ Self-Organization Practices in Foreign Countries.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Овчинников Иван Иванович,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Организационные формы самоорганизации граждан по месту жительства.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Organizational Forms of Citizens’ Self-Organization within their Residence.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Овчинников Иван Иванович,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Правовые основы и организация земского самоуправления в дореволюционной России.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Legal Basis and the Organization of a Territorial Self-Government in Pre-revolutionary Russia.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 xml:space="preserve">Овчинников Иван Иванович,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Территориальное устройство местного самоуправления: понятие, становление, тенденции развития.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Territorial Structure of Local Government: Concept, Formation, Development Tendencies.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Шаблинский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Илья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Георгиевич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Государство социальное и социалистическое: природа и основные различия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Social and Socialist State: Nature and the main Differences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Шаблинский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Илья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Георгиевич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Конституционно-правовые механизмы защиты свободы массовой информации в современной России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Constitutional Law  Mechanisms of Mass Media Protection in the Russian Federation</w:t>
            </w:r>
          </w:p>
        </w:tc>
      </w:tr>
      <w:tr w:rsidR="00AD2C06" w:rsidRPr="0086480D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Шаблинский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Илья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Георгиевич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Конституционный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контроль</w:t>
            </w:r>
            <w:proofErr w:type="spellEnd"/>
            <w:r w:rsidRPr="0086480D">
              <w:rPr>
                <w:lang w:val="en-US"/>
              </w:rPr>
              <w:t xml:space="preserve"> в </w:t>
            </w:r>
            <w:proofErr w:type="spellStart"/>
            <w:r w:rsidRPr="0086480D">
              <w:rPr>
                <w:lang w:val="en-US"/>
              </w:rPr>
              <w:t>России</w:t>
            </w:r>
            <w:proofErr w:type="spellEnd"/>
            <w:r w:rsidRPr="0086480D">
              <w:rPr>
                <w:lang w:val="en-US"/>
              </w:rPr>
              <w:t>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Constitutional Control in Russia.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Шаблинский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Илья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Георгиевич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Организация и проведение предвыборной агитации в России.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Organization and Election Campaigning in Russia.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Шаблинский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Илья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Георгиевич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Партийная система в Российской Федерации и ее влияние на конституционный процесс.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Party System in the Russian Federation and its Impact on the Constitutional Process.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Шаблинский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Илья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Георгиевич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Принцип равноправия в Конституции РФ.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The Principle of Equality in the Constitution.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Шаблинский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Илья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Георгиевич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Решения Конституционного Суда РФ как источники конституционного права РФ.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Decisions of the Constitutional Court as a Source of Constitutional Law of the Russian Federation.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Шаблинский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Илья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Георгиевич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Роль главы государства при президентской форме правления.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The Role of the Head of the Country in Presidential Form of Government.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Шаблинский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Илья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Георгиевич</w:t>
            </w:r>
            <w:proofErr w:type="spellEnd"/>
            <w:r w:rsidRPr="0086480D">
              <w:rPr>
                <w:lang w:val="en-US"/>
              </w:rPr>
              <w:t xml:space="preserve">, </w:t>
            </w:r>
            <w:proofErr w:type="spellStart"/>
            <w:r w:rsidRPr="0086480D">
              <w:rPr>
                <w:lang w:val="en-US"/>
              </w:rPr>
              <w:t>профессор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Федеральный закон "О противодействии экстремистской деятельности": правоприменительная практика, возможные коррекции.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The Federal Law "On Countering Extremism": Enforcement Practice, Possibility of Correction.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Щербович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Андрей</w:t>
            </w:r>
            <w:proofErr w:type="spellEnd"/>
            <w:r w:rsidRPr="0086480D">
              <w:rPr>
                <w:lang w:val="en-US"/>
              </w:rPr>
              <w:t xml:space="preserve"> Андреевич,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Христианские корни концепции прав человека.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Christian Roots of the Concept of Human Rights.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Щербович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Андрей</w:t>
            </w:r>
            <w:proofErr w:type="spellEnd"/>
            <w:r w:rsidRPr="0086480D">
              <w:rPr>
                <w:lang w:val="en-US"/>
              </w:rPr>
              <w:t xml:space="preserve"> Андреевич,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Проблема пределов свободы творчества и выражения мнений.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The Issue of the Limits of Freedom of Creativity and Expression.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Щербович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Андрей</w:t>
            </w:r>
            <w:proofErr w:type="spellEnd"/>
            <w:r w:rsidRPr="0086480D">
              <w:rPr>
                <w:lang w:val="en-US"/>
              </w:rPr>
              <w:t xml:space="preserve"> Андреевич,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Проблема ограничения политических прав и свобод в Российской Федерации.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The Issue of Restriction of Political Rights and Freedoms in Russian Federation.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Щербович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Андрей</w:t>
            </w:r>
            <w:proofErr w:type="spellEnd"/>
            <w:r w:rsidRPr="0086480D">
              <w:rPr>
                <w:lang w:val="en-US"/>
              </w:rPr>
              <w:t xml:space="preserve"> Андреевич,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Права и свободы человека и гражданина в Интернете: отражение в судебной практике.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Rights and Freedoms of man and Citizen on the Internet: Reflection in Jurisprudence.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Щербович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Андрей</w:t>
            </w:r>
            <w:proofErr w:type="spellEnd"/>
            <w:r w:rsidRPr="0086480D">
              <w:rPr>
                <w:lang w:val="en-US"/>
              </w:rPr>
              <w:t xml:space="preserve"> Андреевич,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22188A">
              <w:t xml:space="preserve">«Технический» и «гуманитарный» подход к регулированию </w:t>
            </w:r>
            <w:proofErr w:type="spellStart"/>
            <w:r w:rsidRPr="0086480D">
              <w:rPr>
                <w:lang w:val="en-US"/>
              </w:rPr>
              <w:t>Интернета</w:t>
            </w:r>
            <w:proofErr w:type="spellEnd"/>
            <w:r w:rsidRPr="0086480D">
              <w:rPr>
                <w:lang w:val="en-US"/>
              </w:rPr>
              <w:t>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\"Technical\" and \"humanitarian\" Approach to the Regulation of the Internet.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Щербович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Андрей</w:t>
            </w:r>
            <w:proofErr w:type="spellEnd"/>
            <w:r w:rsidRPr="0086480D">
              <w:rPr>
                <w:lang w:val="en-US"/>
              </w:rPr>
              <w:t xml:space="preserve"> Андреевич,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Защита общепризнанных прав и свобод человека, не закрепленных в Конституции РФ: на примере решений ЕСПЧ.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Protection of Universally Recognized Human Rights and Freedoms, not Established in the Constitution of the Russian Federation: on Judgments of the ECHR.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22188A" w:rsidRDefault="00AD2C06" w:rsidP="008947A3">
            <w:r w:rsidRPr="0022188A">
              <w:t xml:space="preserve">Щербович Андрей Андреевич, </w:t>
            </w:r>
            <w:r w:rsidRPr="0037427E">
              <w:t>доцент</w:t>
            </w:r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Интернет и проблема универсализации прав человека.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Internet and Issues of the Universalization of Human Rights.</w:t>
            </w:r>
          </w:p>
        </w:tc>
      </w:tr>
      <w:tr w:rsidR="00AD2C06" w:rsidRPr="0086480D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Щербович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Андрей</w:t>
            </w:r>
            <w:proofErr w:type="spellEnd"/>
            <w:r w:rsidRPr="0086480D">
              <w:rPr>
                <w:lang w:val="en-US"/>
              </w:rPr>
              <w:t xml:space="preserve"> Андреевич,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Ислам</w:t>
            </w:r>
            <w:proofErr w:type="spellEnd"/>
            <w:r w:rsidRPr="0086480D">
              <w:rPr>
                <w:lang w:val="en-US"/>
              </w:rPr>
              <w:t xml:space="preserve"> и права </w:t>
            </w:r>
            <w:proofErr w:type="spellStart"/>
            <w:r w:rsidRPr="0086480D">
              <w:rPr>
                <w:lang w:val="en-US"/>
              </w:rPr>
              <w:t>человека</w:t>
            </w:r>
            <w:proofErr w:type="spellEnd"/>
            <w:r w:rsidRPr="0086480D">
              <w:rPr>
                <w:lang w:val="en-US"/>
              </w:rPr>
              <w:t>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Islam and Human Rights.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Щербович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Андрей</w:t>
            </w:r>
            <w:proofErr w:type="spellEnd"/>
            <w:r w:rsidRPr="0086480D">
              <w:rPr>
                <w:lang w:val="en-US"/>
              </w:rPr>
              <w:t xml:space="preserve"> Андреевич,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Конституционно-правовые аспекты свободы слова, печати и информации.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Constitutional and Legal Aspects of Freedom of Speech, Press and Information.</w:t>
            </w:r>
          </w:p>
        </w:tc>
      </w:tr>
      <w:tr w:rsidR="00AD2C06" w:rsidRPr="000D13AC" w:rsidTr="008947A3">
        <w:tc>
          <w:tcPr>
            <w:tcW w:w="500" w:type="pct"/>
          </w:tcPr>
          <w:p w:rsidR="00AD2C06" w:rsidRPr="0086480D" w:rsidRDefault="00AD2C06" w:rsidP="00AD2C06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AD2C06" w:rsidRPr="0086480D" w:rsidRDefault="00AD2C06" w:rsidP="008947A3">
            <w:pPr>
              <w:rPr>
                <w:lang w:val="en-US"/>
              </w:rPr>
            </w:pPr>
            <w:proofErr w:type="spellStart"/>
            <w:r w:rsidRPr="0086480D">
              <w:rPr>
                <w:lang w:val="en-US"/>
              </w:rPr>
              <w:t>Щербович</w:t>
            </w:r>
            <w:proofErr w:type="spellEnd"/>
            <w:r w:rsidRPr="0086480D">
              <w:rPr>
                <w:lang w:val="en-US"/>
              </w:rPr>
              <w:t xml:space="preserve"> </w:t>
            </w:r>
            <w:proofErr w:type="spellStart"/>
            <w:r w:rsidRPr="0086480D">
              <w:rPr>
                <w:lang w:val="en-US"/>
              </w:rPr>
              <w:t>Андрей</w:t>
            </w:r>
            <w:proofErr w:type="spellEnd"/>
            <w:r w:rsidRPr="0086480D">
              <w:rPr>
                <w:lang w:val="en-US"/>
              </w:rPr>
              <w:t xml:space="preserve"> Андреевич, </w:t>
            </w:r>
            <w:proofErr w:type="spellStart"/>
            <w:r w:rsidRPr="0086480D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556" w:type="pct"/>
          </w:tcPr>
          <w:p w:rsidR="00AD2C06" w:rsidRPr="0022188A" w:rsidRDefault="00AD2C06" w:rsidP="008947A3">
            <w:r w:rsidRPr="0022188A">
              <w:t>Понимание принципа непосредственного действия конституционных прав и свобод.</w:t>
            </w:r>
          </w:p>
        </w:tc>
        <w:tc>
          <w:tcPr>
            <w:tcW w:w="1684" w:type="pct"/>
          </w:tcPr>
          <w:p w:rsidR="00AD2C06" w:rsidRPr="0086480D" w:rsidRDefault="00AD2C06" w:rsidP="008947A3">
            <w:pPr>
              <w:rPr>
                <w:lang w:val="en-US"/>
              </w:rPr>
            </w:pPr>
            <w:r w:rsidRPr="0086480D">
              <w:rPr>
                <w:lang w:val="en-US"/>
              </w:rPr>
              <w:t>Understanding the Principle of Direct Effect of Constitutional Rights and Freedoms.</w:t>
            </w:r>
          </w:p>
        </w:tc>
      </w:tr>
    </w:tbl>
    <w:p w:rsidR="00190805" w:rsidRPr="0037427E" w:rsidRDefault="00190805">
      <w:pPr>
        <w:rPr>
          <w:lang w:val="en-US"/>
        </w:rPr>
      </w:pPr>
    </w:p>
    <w:sectPr w:rsidR="00190805" w:rsidRPr="0037427E" w:rsidSect="005A0EE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E32"/>
    <w:multiLevelType w:val="hybridMultilevel"/>
    <w:tmpl w:val="FE86F01E"/>
    <w:lvl w:ilvl="0" w:tplc="B2AC0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06"/>
    <w:rsid w:val="00093998"/>
    <w:rsid w:val="000D13AC"/>
    <w:rsid w:val="00190805"/>
    <w:rsid w:val="00305740"/>
    <w:rsid w:val="0037427E"/>
    <w:rsid w:val="004F46EC"/>
    <w:rsid w:val="005A0EE8"/>
    <w:rsid w:val="005F10DB"/>
    <w:rsid w:val="006D08F2"/>
    <w:rsid w:val="007864F0"/>
    <w:rsid w:val="00A61441"/>
    <w:rsid w:val="00AD2C06"/>
    <w:rsid w:val="00B31294"/>
    <w:rsid w:val="00BB2C0B"/>
    <w:rsid w:val="00CC6CD2"/>
    <w:rsid w:val="00F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0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0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153C-76F6-4C6A-91BE-7672E2C8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R.</dc:creator>
  <cp:keywords/>
  <dc:description/>
  <cp:lastModifiedBy>Computer Centre</cp:lastModifiedBy>
  <cp:revision>16</cp:revision>
  <dcterms:created xsi:type="dcterms:W3CDTF">2015-10-08T15:55:00Z</dcterms:created>
  <dcterms:modified xsi:type="dcterms:W3CDTF">2016-10-17T13:45:00Z</dcterms:modified>
</cp:coreProperties>
</file>