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B48D9" w14:textId="345494C1" w:rsidR="00D37EB8" w:rsidRPr="00D37EB8" w:rsidRDefault="00D37EB8" w:rsidP="000F28DC">
      <w:pPr>
        <w:spacing w:after="0" w:line="265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EB8">
        <w:rPr>
          <w:noProof/>
          <w:sz w:val="24"/>
          <w:szCs w:val="24"/>
        </w:rPr>
        <w:drawing>
          <wp:inline distT="0" distB="0" distL="0" distR="0" wp14:anchorId="2BDB8875" wp14:editId="0AAFE33E">
            <wp:extent cx="3167389" cy="211347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606" cy="217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183C4" w14:textId="17C35DEA" w:rsidR="000F28DC" w:rsidRPr="003015A8" w:rsidRDefault="00D37EB8" w:rsidP="003015A8">
      <w:pPr>
        <w:jc w:val="center"/>
        <w:rPr>
          <w:rFonts w:ascii="Times New Roman" w:eastAsia="Times New Roman" w:hAnsi="Times New Roman" w:cs="Times New Roman"/>
          <w:b/>
          <w:color w:val="3E3672"/>
          <w:sz w:val="28"/>
          <w:szCs w:val="28"/>
          <w:lang w:eastAsia="ru-RU"/>
        </w:rPr>
      </w:pPr>
      <w:r w:rsidRPr="003015A8">
        <w:rPr>
          <w:rFonts w:ascii="Times New Roman" w:eastAsia="Times New Roman" w:hAnsi="Times New Roman" w:cs="Times New Roman"/>
          <w:b/>
          <w:color w:val="3E3672"/>
          <w:sz w:val="28"/>
          <w:szCs w:val="28"/>
          <w:lang w:eastAsia="ru-RU"/>
        </w:rPr>
        <w:t>Правительство</w:t>
      </w:r>
      <w:r w:rsidR="000F28DC" w:rsidRPr="003015A8">
        <w:rPr>
          <w:rFonts w:ascii="Times New Roman" w:eastAsia="Times New Roman" w:hAnsi="Times New Roman" w:cs="Times New Roman"/>
          <w:b/>
          <w:color w:val="3E3672"/>
          <w:sz w:val="28"/>
          <w:szCs w:val="28"/>
          <w:lang w:eastAsia="ru-RU"/>
        </w:rPr>
        <w:t xml:space="preserve"> Российской Федерации</w:t>
      </w:r>
    </w:p>
    <w:p w14:paraId="6EBE9E20" w14:textId="77777777" w:rsidR="00D37EB8" w:rsidRPr="003015A8" w:rsidRDefault="00D37EB8" w:rsidP="003015A8">
      <w:pPr>
        <w:jc w:val="center"/>
        <w:rPr>
          <w:rFonts w:ascii="Times New Roman" w:eastAsia="Times New Roman" w:hAnsi="Times New Roman" w:cs="Times New Roman"/>
          <w:b/>
          <w:color w:val="3E3672"/>
          <w:sz w:val="28"/>
          <w:szCs w:val="28"/>
          <w:lang w:eastAsia="ru-RU"/>
        </w:rPr>
      </w:pPr>
      <w:r w:rsidRPr="003015A8">
        <w:rPr>
          <w:rFonts w:ascii="Times New Roman" w:eastAsia="Times New Roman" w:hAnsi="Times New Roman" w:cs="Times New Roman"/>
          <w:b/>
          <w:color w:val="3E3672"/>
          <w:sz w:val="28"/>
          <w:szCs w:val="28"/>
          <w:lang w:eastAsia="ru-RU"/>
        </w:rPr>
        <w:t xml:space="preserve">Национальный исследовательский университет </w:t>
      </w:r>
    </w:p>
    <w:p w14:paraId="2D08EF4A" w14:textId="51E58F7D" w:rsidR="000F28DC" w:rsidRPr="00D37EB8" w:rsidRDefault="00D37EB8" w:rsidP="00301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A8">
        <w:rPr>
          <w:rFonts w:ascii="Times New Roman" w:eastAsia="Times New Roman" w:hAnsi="Times New Roman" w:cs="Times New Roman"/>
          <w:b/>
          <w:color w:val="3E3672"/>
          <w:sz w:val="28"/>
          <w:szCs w:val="28"/>
          <w:lang w:eastAsia="ru-RU"/>
        </w:rPr>
        <w:t>«Высшая школа экономики» (Москва</w:t>
      </w:r>
      <w:r w:rsidRPr="00D37EB8">
        <w:rPr>
          <w:rFonts w:ascii="Times New Roman" w:hAnsi="Times New Roman" w:cs="Times New Roman"/>
          <w:b/>
          <w:sz w:val="28"/>
          <w:szCs w:val="28"/>
        </w:rPr>
        <w:t>)</w:t>
      </w:r>
    </w:p>
    <w:p w14:paraId="6B9F0328" w14:textId="77777777" w:rsidR="00014427" w:rsidRDefault="00014427" w:rsidP="00D37EB8">
      <w:pPr>
        <w:jc w:val="center"/>
        <w:rPr>
          <w:rFonts w:ascii="Times New Roman" w:eastAsia="Times New Roman" w:hAnsi="Times New Roman" w:cs="Times New Roman"/>
          <w:b/>
          <w:color w:val="3E3672"/>
          <w:sz w:val="28"/>
          <w:szCs w:val="28"/>
          <w:lang w:eastAsia="ru-RU"/>
        </w:rPr>
      </w:pPr>
    </w:p>
    <w:p w14:paraId="6AA8EC36" w14:textId="4FE6FDAF" w:rsidR="00D37EB8" w:rsidRDefault="00D37EB8" w:rsidP="00D37EB8">
      <w:pPr>
        <w:jc w:val="center"/>
        <w:rPr>
          <w:rFonts w:ascii="Times New Roman" w:eastAsia="Times New Roman" w:hAnsi="Times New Roman" w:cs="Times New Roman"/>
          <w:b/>
          <w:color w:val="3E367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E3672"/>
          <w:sz w:val="28"/>
          <w:szCs w:val="28"/>
          <w:lang w:eastAsia="ru-RU"/>
        </w:rPr>
        <w:t>К</w:t>
      </w:r>
      <w:r w:rsidRPr="00D37EB8">
        <w:rPr>
          <w:rFonts w:ascii="Times New Roman" w:eastAsia="Times New Roman" w:hAnsi="Times New Roman" w:cs="Times New Roman"/>
          <w:b/>
          <w:color w:val="3E3672"/>
          <w:sz w:val="28"/>
          <w:szCs w:val="28"/>
          <w:lang w:eastAsia="ru-RU"/>
        </w:rPr>
        <w:t xml:space="preserve">онференция </w:t>
      </w:r>
      <w:r>
        <w:rPr>
          <w:rFonts w:ascii="Times New Roman" w:eastAsia="Times New Roman" w:hAnsi="Times New Roman" w:cs="Times New Roman"/>
          <w:b/>
          <w:color w:val="3E3672"/>
          <w:sz w:val="28"/>
          <w:szCs w:val="28"/>
          <w:lang w:eastAsia="ru-RU"/>
        </w:rPr>
        <w:t xml:space="preserve">участников </w:t>
      </w:r>
      <w:r w:rsidRPr="00D37EB8">
        <w:rPr>
          <w:rFonts w:ascii="Times New Roman" w:eastAsia="Times New Roman" w:hAnsi="Times New Roman" w:cs="Times New Roman"/>
          <w:b/>
          <w:color w:val="3E3672"/>
          <w:sz w:val="28"/>
          <w:szCs w:val="28"/>
          <w:lang w:eastAsia="ru-RU"/>
        </w:rPr>
        <w:t>Проектной группы</w:t>
      </w:r>
    </w:p>
    <w:p w14:paraId="3BCD5C80" w14:textId="77777777" w:rsidR="00014427" w:rsidRPr="00D37EB8" w:rsidRDefault="00014427" w:rsidP="00014427">
      <w:pPr>
        <w:jc w:val="center"/>
        <w:rPr>
          <w:rFonts w:ascii="Times New Roman" w:eastAsia="Times New Roman" w:hAnsi="Times New Roman" w:cs="Times New Roman"/>
          <w:b/>
          <w:color w:val="3E3672"/>
          <w:sz w:val="28"/>
          <w:szCs w:val="28"/>
          <w:lang w:eastAsia="ru-RU"/>
        </w:rPr>
      </w:pPr>
      <w:r w:rsidRPr="00D37EB8">
        <w:rPr>
          <w:rFonts w:ascii="Times New Roman" w:eastAsia="Times New Roman" w:hAnsi="Times New Roman" w:cs="Times New Roman"/>
          <w:b/>
          <w:color w:val="3E3672"/>
          <w:sz w:val="28"/>
          <w:szCs w:val="28"/>
          <w:lang w:eastAsia="ru-RU"/>
        </w:rPr>
        <w:t>«Интеллектуальная история права: от идей к институтам»</w:t>
      </w:r>
    </w:p>
    <w:p w14:paraId="540AA76A" w14:textId="6F6E117F" w:rsidR="002B4D99" w:rsidRPr="002B4D99" w:rsidRDefault="002B4D99" w:rsidP="00D37EB8">
      <w:pPr>
        <w:jc w:val="center"/>
        <w:rPr>
          <w:rFonts w:ascii="Times New Roman" w:eastAsia="Times New Roman" w:hAnsi="Times New Roman" w:cs="Times New Roman"/>
          <w:b/>
          <w:color w:val="3E367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E3672"/>
          <w:sz w:val="28"/>
          <w:szCs w:val="28"/>
          <w:lang w:eastAsia="ru-RU"/>
        </w:rPr>
        <w:t>с зарубежным участием</w:t>
      </w:r>
    </w:p>
    <w:p w14:paraId="075DFC06" w14:textId="27B94C15" w:rsidR="00D37EB8" w:rsidRPr="00D37EB8" w:rsidRDefault="00D37EB8" w:rsidP="00D37EB8">
      <w:pPr>
        <w:jc w:val="center"/>
        <w:rPr>
          <w:rFonts w:ascii="Times New Roman" w:eastAsia="Times New Roman" w:hAnsi="Times New Roman" w:cs="Times New Roman"/>
          <w:b/>
          <w:color w:val="3E3672"/>
          <w:sz w:val="28"/>
          <w:szCs w:val="28"/>
          <w:lang w:eastAsia="ru-RU"/>
        </w:rPr>
      </w:pPr>
      <w:r w:rsidRPr="00D37EB8">
        <w:rPr>
          <w:rFonts w:ascii="Times New Roman" w:eastAsia="Times New Roman" w:hAnsi="Times New Roman" w:cs="Times New Roman"/>
          <w:b/>
          <w:color w:val="3E3672"/>
          <w:sz w:val="28"/>
          <w:szCs w:val="28"/>
          <w:lang w:eastAsia="ru-RU"/>
        </w:rPr>
        <w:t>(факультет права НИУ ВШЭ)</w:t>
      </w:r>
    </w:p>
    <w:p w14:paraId="02E09A87" w14:textId="77777777" w:rsidR="00210694" w:rsidRDefault="00210694" w:rsidP="002846B5">
      <w:pPr>
        <w:spacing w:after="0"/>
        <w:jc w:val="center"/>
        <w:rPr>
          <w:rFonts w:ascii="Times New Roman" w:eastAsia="Times New Roman" w:hAnsi="Times New Roman" w:cs="Times New Roman"/>
          <w:b/>
          <w:color w:val="3E3672"/>
          <w:sz w:val="28"/>
          <w:szCs w:val="28"/>
          <w:lang w:eastAsia="ru-RU"/>
        </w:rPr>
      </w:pPr>
    </w:p>
    <w:p w14:paraId="7EDA3D74" w14:textId="0EFFB572" w:rsidR="008A6A54" w:rsidRPr="00014427" w:rsidRDefault="002846B5" w:rsidP="002846B5">
      <w:pPr>
        <w:spacing w:after="0"/>
        <w:jc w:val="center"/>
        <w:rPr>
          <w:rFonts w:ascii="Times New Roman" w:eastAsia="Times New Roman" w:hAnsi="Times New Roman" w:cs="Times New Roman"/>
          <w:b/>
          <w:color w:val="3E3672"/>
          <w:sz w:val="36"/>
          <w:szCs w:val="36"/>
          <w:lang w:eastAsia="ru-RU"/>
        </w:rPr>
      </w:pPr>
      <w:bookmarkStart w:id="0" w:name="_Hlk58229161"/>
      <w:r w:rsidRPr="00014427">
        <w:rPr>
          <w:rFonts w:ascii="Times New Roman" w:eastAsia="Times New Roman" w:hAnsi="Times New Roman" w:cs="Times New Roman"/>
          <w:b/>
          <w:color w:val="3E3672"/>
          <w:sz w:val="36"/>
          <w:szCs w:val="36"/>
          <w:lang w:eastAsia="ru-RU"/>
        </w:rPr>
        <w:t xml:space="preserve">Понятия о праве и государстве и методология </w:t>
      </w:r>
    </w:p>
    <w:p w14:paraId="13A08E39" w14:textId="77777777" w:rsidR="006F270B" w:rsidRDefault="008A6A54" w:rsidP="002846B5">
      <w:pPr>
        <w:spacing w:after="0"/>
        <w:jc w:val="center"/>
        <w:rPr>
          <w:rFonts w:ascii="Times New Roman" w:eastAsia="Times New Roman" w:hAnsi="Times New Roman" w:cs="Times New Roman"/>
          <w:b/>
          <w:color w:val="3E3672"/>
          <w:sz w:val="36"/>
          <w:szCs w:val="36"/>
          <w:lang w:eastAsia="ru-RU"/>
        </w:rPr>
      </w:pPr>
      <w:r w:rsidRPr="00014427">
        <w:rPr>
          <w:rFonts w:ascii="Times New Roman" w:eastAsia="Times New Roman" w:hAnsi="Times New Roman" w:cs="Times New Roman"/>
          <w:b/>
          <w:color w:val="3E3672"/>
          <w:sz w:val="36"/>
          <w:szCs w:val="36"/>
          <w:lang w:eastAsia="ru-RU"/>
        </w:rPr>
        <w:t xml:space="preserve">правовых и </w:t>
      </w:r>
      <w:r w:rsidR="002846B5" w:rsidRPr="00014427">
        <w:rPr>
          <w:rFonts w:ascii="Times New Roman" w:eastAsia="Times New Roman" w:hAnsi="Times New Roman" w:cs="Times New Roman"/>
          <w:b/>
          <w:color w:val="3E3672"/>
          <w:sz w:val="36"/>
          <w:szCs w:val="36"/>
          <w:lang w:eastAsia="ru-RU"/>
        </w:rPr>
        <w:t xml:space="preserve">государствоведческих исследований </w:t>
      </w:r>
    </w:p>
    <w:p w14:paraId="370F161A" w14:textId="7F163FF5" w:rsidR="002846B5" w:rsidRPr="00014427" w:rsidRDefault="002846B5" w:rsidP="002846B5">
      <w:pPr>
        <w:spacing w:after="0"/>
        <w:jc w:val="center"/>
        <w:rPr>
          <w:rFonts w:ascii="Times New Roman" w:eastAsia="Times New Roman" w:hAnsi="Times New Roman" w:cs="Times New Roman"/>
          <w:b/>
          <w:color w:val="3E3672"/>
          <w:sz w:val="36"/>
          <w:szCs w:val="36"/>
          <w:lang w:eastAsia="ru-RU"/>
        </w:rPr>
      </w:pPr>
      <w:r w:rsidRPr="00014427">
        <w:rPr>
          <w:rFonts w:ascii="Times New Roman" w:eastAsia="Times New Roman" w:hAnsi="Times New Roman" w:cs="Times New Roman"/>
          <w:b/>
          <w:color w:val="3E3672"/>
          <w:sz w:val="36"/>
          <w:szCs w:val="36"/>
          <w:lang w:eastAsia="ru-RU"/>
        </w:rPr>
        <w:t xml:space="preserve">на </w:t>
      </w:r>
      <w:r w:rsidR="00D37EB8" w:rsidRPr="00014427">
        <w:rPr>
          <w:rFonts w:ascii="Times New Roman" w:eastAsia="Times New Roman" w:hAnsi="Times New Roman" w:cs="Times New Roman"/>
          <w:b/>
          <w:color w:val="3E3672"/>
          <w:sz w:val="36"/>
          <w:szCs w:val="36"/>
          <w:lang w:eastAsia="ru-RU"/>
        </w:rPr>
        <w:t>перекрестке эпох</w:t>
      </w:r>
    </w:p>
    <w:p w14:paraId="7BBDB350" w14:textId="1C6E2358" w:rsidR="00D37EB8" w:rsidRPr="00014427" w:rsidRDefault="00D37EB8" w:rsidP="002846B5">
      <w:pPr>
        <w:spacing w:after="0"/>
        <w:jc w:val="center"/>
        <w:rPr>
          <w:rFonts w:ascii="Times New Roman" w:eastAsia="Times New Roman" w:hAnsi="Times New Roman" w:cs="Times New Roman"/>
          <w:b/>
          <w:color w:val="3E3672"/>
          <w:sz w:val="36"/>
          <w:szCs w:val="36"/>
          <w:lang w:eastAsia="ru-RU"/>
        </w:rPr>
      </w:pPr>
      <w:r w:rsidRPr="00014427">
        <w:rPr>
          <w:rFonts w:ascii="Times New Roman" w:eastAsia="Times New Roman" w:hAnsi="Times New Roman" w:cs="Times New Roman"/>
          <w:b/>
          <w:color w:val="3E3672"/>
          <w:sz w:val="36"/>
          <w:szCs w:val="36"/>
          <w:lang w:eastAsia="ru-RU"/>
        </w:rPr>
        <w:t xml:space="preserve"> (</w:t>
      </w:r>
      <w:r w:rsidR="00014427" w:rsidRPr="00014427">
        <w:rPr>
          <w:rFonts w:ascii="Times New Roman" w:eastAsia="Times New Roman" w:hAnsi="Times New Roman" w:cs="Times New Roman"/>
          <w:b/>
          <w:color w:val="3E3672"/>
          <w:sz w:val="36"/>
          <w:szCs w:val="36"/>
          <w:lang w:eastAsia="ru-RU"/>
        </w:rPr>
        <w:t>конец</w:t>
      </w:r>
      <w:r w:rsidRPr="00014427">
        <w:rPr>
          <w:rFonts w:ascii="Times New Roman" w:eastAsia="Times New Roman" w:hAnsi="Times New Roman" w:cs="Times New Roman"/>
          <w:b/>
          <w:color w:val="3E3672"/>
          <w:sz w:val="36"/>
          <w:szCs w:val="36"/>
          <w:lang w:eastAsia="ru-RU"/>
        </w:rPr>
        <w:t xml:space="preserve"> XIX в. — 30-е годы XX в.)</w:t>
      </w:r>
    </w:p>
    <w:p w14:paraId="00A37E68" w14:textId="663179FB" w:rsidR="00D37EB8" w:rsidRPr="00D37EB8" w:rsidRDefault="00D37EB8" w:rsidP="00D37EB8">
      <w:pPr>
        <w:spacing w:before="240"/>
        <w:jc w:val="center"/>
        <w:rPr>
          <w:rFonts w:ascii="Times New Roman" w:eastAsia="Times New Roman" w:hAnsi="Times New Roman" w:cs="Times New Roman"/>
          <w:b/>
          <w:color w:val="3E367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E3672"/>
          <w:sz w:val="28"/>
          <w:szCs w:val="28"/>
          <w:lang w:eastAsia="ru-RU"/>
        </w:rPr>
        <w:t xml:space="preserve">Время проведения: </w:t>
      </w:r>
      <w:r w:rsidRPr="00D37EB8">
        <w:rPr>
          <w:rFonts w:ascii="Times New Roman" w:eastAsia="Times New Roman" w:hAnsi="Times New Roman" w:cs="Times New Roman"/>
          <w:b/>
          <w:color w:val="3E3672"/>
          <w:sz w:val="28"/>
          <w:szCs w:val="28"/>
          <w:lang w:eastAsia="ru-RU"/>
        </w:rPr>
        <w:t>12 декабря 2020 г. (14.00–1</w:t>
      </w:r>
      <w:r w:rsidR="00F158C8">
        <w:rPr>
          <w:rFonts w:ascii="Times New Roman" w:eastAsia="Times New Roman" w:hAnsi="Times New Roman" w:cs="Times New Roman"/>
          <w:b/>
          <w:color w:val="3E3672"/>
          <w:sz w:val="28"/>
          <w:szCs w:val="28"/>
          <w:lang w:eastAsia="ru-RU"/>
        </w:rPr>
        <w:t>8</w:t>
      </w:r>
      <w:r w:rsidRPr="00D37EB8">
        <w:rPr>
          <w:rFonts w:ascii="Times New Roman" w:eastAsia="Times New Roman" w:hAnsi="Times New Roman" w:cs="Times New Roman"/>
          <w:b/>
          <w:color w:val="3E3672"/>
          <w:sz w:val="28"/>
          <w:szCs w:val="28"/>
          <w:lang w:eastAsia="ru-RU"/>
        </w:rPr>
        <w:t>.00)</w:t>
      </w:r>
    </w:p>
    <w:p w14:paraId="575860FF" w14:textId="12FFE1A9" w:rsidR="00D37EB8" w:rsidRPr="00D37EB8" w:rsidRDefault="00D37EB8" w:rsidP="00D37EB8">
      <w:pPr>
        <w:spacing w:before="240"/>
        <w:jc w:val="center"/>
        <w:rPr>
          <w:rFonts w:ascii="Times New Roman" w:eastAsia="Times New Roman" w:hAnsi="Times New Roman" w:cs="Times New Roman"/>
          <w:b/>
          <w:color w:val="3E3672"/>
          <w:sz w:val="28"/>
          <w:szCs w:val="28"/>
          <w:lang w:eastAsia="ru-RU"/>
        </w:rPr>
      </w:pPr>
      <w:r w:rsidRPr="00D37EB8">
        <w:rPr>
          <w:rFonts w:ascii="Times New Roman" w:eastAsia="Times New Roman" w:hAnsi="Times New Roman" w:cs="Times New Roman"/>
          <w:b/>
          <w:color w:val="3E3672"/>
          <w:sz w:val="28"/>
          <w:szCs w:val="28"/>
          <w:lang w:eastAsia="ru-RU"/>
        </w:rPr>
        <w:t xml:space="preserve">Место проведения: </w:t>
      </w:r>
      <w:r w:rsidRPr="00D37EB8">
        <w:rPr>
          <w:rFonts w:ascii="Times New Roman" w:eastAsia="Times New Roman" w:hAnsi="Times New Roman" w:cs="Times New Roman"/>
          <w:b/>
          <w:color w:val="3E3672"/>
          <w:sz w:val="28"/>
          <w:szCs w:val="28"/>
          <w:lang w:val="en-US" w:eastAsia="ru-RU"/>
        </w:rPr>
        <w:t>Zoom</w:t>
      </w:r>
    </w:p>
    <w:p w14:paraId="2CD29396" w14:textId="77777777" w:rsidR="00780B5B" w:rsidRPr="00780B5B" w:rsidRDefault="00780B5B" w:rsidP="00780B5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Идентификатор конференции: 915 4720 1418</w:t>
      </w:r>
    </w:p>
    <w:p w14:paraId="18D83384" w14:textId="25749F76" w:rsidR="003270B9" w:rsidRPr="00780B5B" w:rsidRDefault="00780B5B" w:rsidP="00780B5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 доступа: 091687</w:t>
      </w:r>
    </w:p>
    <w:p w14:paraId="41E67288" w14:textId="5D98C212" w:rsidR="00780B5B" w:rsidRPr="00780B5B" w:rsidRDefault="00780B5B" w:rsidP="00780B5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B5B">
        <w:rPr>
          <w:rFonts w:ascii="Tahoma" w:eastAsia="Times New Roman" w:hAnsi="Tahoma" w:cs="Tahoma"/>
          <w:bCs/>
          <w:sz w:val="28"/>
          <w:szCs w:val="28"/>
          <w:lang w:eastAsia="ru-RU"/>
        </w:rPr>
        <w:t>﻿</w:t>
      </w:r>
    </w:p>
    <w:p w14:paraId="40C4A94B" w14:textId="77777777" w:rsidR="00780B5B" w:rsidRPr="00780B5B" w:rsidRDefault="00780B5B" w:rsidP="00780B5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Подключиться к конференции </w:t>
      </w:r>
      <w:proofErr w:type="spellStart"/>
      <w:r w:rsidRPr="00780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Zoom</w:t>
      </w:r>
      <w:proofErr w:type="spellEnd"/>
    </w:p>
    <w:p w14:paraId="539F780A" w14:textId="77777777" w:rsidR="00780B5B" w:rsidRPr="00780B5B" w:rsidRDefault="00780B5B" w:rsidP="00780B5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https://zoom.us/j/91547201418?pwd=QlhDbjYrYXlnNHlnSE4vM05TazV5Zz09</w:t>
      </w:r>
    </w:p>
    <w:bookmarkEnd w:id="0"/>
    <w:p w14:paraId="27CCF0A6" w14:textId="77777777" w:rsidR="00780B5B" w:rsidRPr="00780B5B" w:rsidRDefault="00780B5B" w:rsidP="00780B5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44ED15" w14:textId="06162DAA" w:rsidR="00780B5B" w:rsidRPr="00780B5B" w:rsidRDefault="00780B5B" w:rsidP="00780B5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4F0840" w14:textId="779A47C0" w:rsidR="003270B9" w:rsidRDefault="003270B9" w:rsidP="008A6A5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EDF74B" w14:textId="2A8BA9B1" w:rsidR="008A6A54" w:rsidRPr="008A6A54" w:rsidRDefault="008A6A54" w:rsidP="008A6A5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A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научной конференции</w:t>
      </w:r>
      <w:r w:rsidR="0032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группы</w:t>
      </w:r>
    </w:p>
    <w:p w14:paraId="4634F90C" w14:textId="77777777" w:rsidR="008A6A54" w:rsidRPr="008A6A54" w:rsidRDefault="008A6A54" w:rsidP="008A6A5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3247D" w14:textId="1E35235C" w:rsidR="008A6A54" w:rsidRPr="008A6A54" w:rsidRDefault="003270B9" w:rsidP="008A6A5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17487969"/>
      <w:bookmarkStart w:id="2" w:name="_Toc41749085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(Москва, 12 декабря 2020 </w:t>
      </w:r>
      <w:r w:rsidR="008A6A54" w:rsidRPr="008A6A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bookmarkEnd w:id="1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FDBB52A" w14:textId="77777777" w:rsidR="008A6A54" w:rsidRPr="008A6A54" w:rsidRDefault="008A6A54" w:rsidP="008A6A5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48C75" w14:textId="59B4EFA3" w:rsidR="008A6A54" w:rsidRPr="008A6A54" w:rsidRDefault="003270B9" w:rsidP="008A6A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Понятия о праве и государстве и методология </w:t>
      </w:r>
      <w:r w:rsidR="000D2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правовых и государствоведческих исследований на перекрестке эпох (</w:t>
      </w:r>
      <w:r w:rsidR="00014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конец</w:t>
      </w:r>
      <w:r w:rsidR="000D2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23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 w:rsidR="000D2328" w:rsidRPr="000D2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2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– 30-е годы </w:t>
      </w:r>
      <w:r w:rsidR="000D23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="000D2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в.): </w:t>
      </w:r>
      <w:r w:rsidR="008A6A54" w:rsidRPr="008A6A54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8A6A54" w:rsidRPr="008A6A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 конференции</w:t>
      </w:r>
      <w:r w:rsidR="002B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зарубежным участием</w:t>
      </w:r>
      <w:r w:rsidR="008A6A54" w:rsidRPr="008A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посвященной </w:t>
      </w:r>
      <w:r w:rsidR="000D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подведению промежуточных итогов работы Проектной группы «Интеллектуальная история права: от идей к институтам» / </w:t>
      </w:r>
      <w:r w:rsidR="008A6A54" w:rsidRPr="008A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сост. </w:t>
      </w:r>
      <w:r w:rsidR="000D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Туманова</w:t>
      </w:r>
      <w:r w:rsidR="008A6A54" w:rsidRPr="008A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232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A6A54" w:rsidRPr="008A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r w:rsidR="000D2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НИУ ВШЭ</w:t>
      </w:r>
      <w:r w:rsidR="008A6A54" w:rsidRPr="008A6A54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0D23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A6A54" w:rsidRPr="008A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FBD23F7" w14:textId="77777777" w:rsidR="008A6A54" w:rsidRPr="008A6A54" w:rsidRDefault="008A6A54" w:rsidP="008A6A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619B529" w14:textId="77777777" w:rsidR="008A6A54" w:rsidRPr="008A6A54" w:rsidRDefault="008A6A54" w:rsidP="008A6A5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347DE74" w14:textId="3B7C0B2E" w:rsidR="008A6A54" w:rsidRPr="008A6A54" w:rsidRDefault="000D2328" w:rsidP="008A6A5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8A6A54" w:rsidRPr="008A6A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аучная конференция проводится в рамках деятельности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Проектной группы «Интеллектуальная история права: от идей к институтам» факультета права НИУ ВШЭ</w:t>
      </w:r>
      <w:r w:rsidR="008A6A54" w:rsidRPr="008A6A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072DEC06" w14:textId="77777777" w:rsidR="008A6A54" w:rsidRPr="008A6A54" w:rsidRDefault="008A6A54" w:rsidP="008A6A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07C45A88" w14:textId="77777777" w:rsidR="008A6A54" w:rsidRPr="008A6A54" w:rsidRDefault="008A6A54" w:rsidP="008A6A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12D1B74D" w14:textId="77777777" w:rsidR="008A6A54" w:rsidRPr="008A6A54" w:rsidRDefault="008A6A54" w:rsidP="008A6A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1271B8AD" w14:textId="77777777" w:rsidR="008A6A54" w:rsidRPr="008A6A54" w:rsidRDefault="008A6A54" w:rsidP="008A6A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2FC68510" w14:textId="57842981" w:rsidR="008A6A54" w:rsidRPr="008A6A54" w:rsidRDefault="008A6A54" w:rsidP="008A6A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A6A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Организатор: </w:t>
      </w:r>
    </w:p>
    <w:p w14:paraId="6DEB83D6" w14:textId="086DE97D" w:rsidR="004511B6" w:rsidRPr="008A6A54" w:rsidRDefault="004511B6" w:rsidP="004511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Проектная группа «Интеллектуальная история права: от идей к институтам» факультета права НИУ ВШЭ.</w:t>
      </w:r>
    </w:p>
    <w:p w14:paraId="7F2D9E73" w14:textId="65B5B0E5" w:rsidR="008A6A54" w:rsidRPr="008A6A54" w:rsidRDefault="008A6A54" w:rsidP="008A6A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6A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424AFC5" w14:textId="77777777" w:rsidR="008A6A54" w:rsidRPr="008A6A54" w:rsidRDefault="008A6A54" w:rsidP="008A6A5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77D422" w14:textId="77777777" w:rsidR="008A6A54" w:rsidRPr="008A6A54" w:rsidRDefault="008A6A54" w:rsidP="008A6A5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1205B4" w14:textId="77777777" w:rsidR="008A6A54" w:rsidRPr="008A6A54" w:rsidRDefault="008A6A54" w:rsidP="008A6A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A6A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Руководитель:</w:t>
      </w:r>
    </w:p>
    <w:p w14:paraId="00C10264" w14:textId="707F1691" w:rsidR="004511B6" w:rsidRDefault="004511B6" w:rsidP="008A6A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x-none"/>
        </w:rPr>
        <w:t>ТУМАНОВА Анастасия Сергеевна</w:t>
      </w:r>
      <w:r w:rsidR="008A6A54" w:rsidRPr="008A6A54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руководитель Проектной группы, </w:t>
      </w:r>
      <w:bookmarkStart w:id="3" w:name="_Hlk58152948"/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профессор Департамента теории права и межотраслевых юридических дисциплин, </w:t>
      </w:r>
      <w:proofErr w:type="spellStart"/>
      <w:r w:rsidR="00CF4EE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академ</w:t>
      </w:r>
      <w:proofErr w:type="spellEnd"/>
      <w:r w:rsidR="00CF4EE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 руководитель маг. программы «История, теория и философия права»,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доктор юридических наук, </w:t>
      </w:r>
      <w:r w:rsidR="0021069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доктор исторических наук,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профессор</w:t>
      </w:r>
      <w:bookmarkEnd w:id="3"/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. </w:t>
      </w:r>
    </w:p>
    <w:p w14:paraId="5B2FA5B6" w14:textId="77777777" w:rsidR="008A6A54" w:rsidRPr="008A6A54" w:rsidRDefault="008A6A54" w:rsidP="008A6A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F52C87" w14:textId="77777777" w:rsidR="008A6A54" w:rsidRPr="008A6A54" w:rsidRDefault="008A6A54" w:rsidP="008A6A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BA2915" w14:textId="77777777" w:rsidR="008A6A54" w:rsidRPr="008A6A54" w:rsidRDefault="008A6A54" w:rsidP="008A6A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A6A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Модераторы:</w:t>
      </w:r>
    </w:p>
    <w:p w14:paraId="6DC6F600" w14:textId="7ECF3AF3" w:rsidR="008A6A54" w:rsidRPr="008A6A54" w:rsidRDefault="004511B6" w:rsidP="004511B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ТУМАНОВА Анастасия Сергеевна</w:t>
      </w:r>
      <w:r w:rsidR="008A6A54" w:rsidRPr="008A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4" w:name="_Hlk58156743"/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профессор </w:t>
      </w:r>
      <w:bookmarkStart w:id="5" w:name="_Hlk58153263"/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Департамента теории права и межотраслевых юридических дисциплин</w:t>
      </w:r>
      <w:bookmarkEnd w:id="5"/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 доктор юридических наук, профессор</w:t>
      </w:r>
      <w:bookmarkEnd w:id="4"/>
      <w:r w:rsidR="008A6A54" w:rsidRPr="008A6A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D84302" w14:textId="77777777" w:rsidR="008A6A54" w:rsidRPr="008A6A54" w:rsidRDefault="008A6A54" w:rsidP="008A6A5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78F5181" w14:textId="37514670" w:rsidR="008A6A54" w:rsidRPr="008A6A54" w:rsidRDefault="004511B6" w:rsidP="008A6A5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СОПОВА Анастасия Петровна</w:t>
      </w:r>
      <w:r w:rsidR="008A6A54" w:rsidRPr="008A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Департамента теории права и межотраслевых юридических дисциплин</w:t>
      </w:r>
      <w:r w:rsidR="008A6A54" w:rsidRPr="008A6A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36C164" w14:textId="77777777" w:rsidR="008A6A54" w:rsidRPr="008A6A54" w:rsidRDefault="008A6A54" w:rsidP="008A6A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A5F929" w14:textId="77777777" w:rsidR="008A6A54" w:rsidRPr="008A6A54" w:rsidRDefault="008A6A54" w:rsidP="008A6A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547FF2" w14:textId="77777777" w:rsidR="008A6A54" w:rsidRPr="008A6A54" w:rsidRDefault="008A6A54" w:rsidP="008A6A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BD4FE4" w14:textId="77777777" w:rsidR="008A6A54" w:rsidRPr="008A6A54" w:rsidRDefault="008A6A54" w:rsidP="008A6A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AEA3BC" w14:textId="77777777" w:rsidR="008A6A54" w:rsidRPr="008A6A54" w:rsidRDefault="008A6A54" w:rsidP="008A6A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CC4F32" w14:textId="77777777" w:rsidR="008A6A54" w:rsidRPr="008A6A54" w:rsidRDefault="008A6A54" w:rsidP="008A6A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06FA39" w14:textId="77777777" w:rsidR="008A6A54" w:rsidRPr="008A6A54" w:rsidRDefault="008A6A54" w:rsidP="008A6A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A5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755"/>
        <w:gridCol w:w="7134"/>
      </w:tblGrid>
      <w:tr w:rsidR="008A6A54" w:rsidRPr="008A6A54" w14:paraId="1B1D18F4" w14:textId="77777777" w:rsidTr="006111BB">
        <w:tc>
          <w:tcPr>
            <w:tcW w:w="2518" w:type="dxa"/>
            <w:shd w:val="clear" w:color="auto" w:fill="auto"/>
          </w:tcPr>
          <w:p w14:paraId="6BBA1400" w14:textId="77777777" w:rsidR="008A6A54" w:rsidRPr="008A6A54" w:rsidRDefault="008A6A54" w:rsidP="008A6A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A6A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br w:type="page"/>
            </w:r>
            <w:r w:rsidRPr="008A6A5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Участники </w:t>
            </w:r>
          </w:p>
          <w:p w14:paraId="5C9E4626" w14:textId="77777777" w:rsidR="008A6A54" w:rsidRPr="008A6A54" w:rsidRDefault="008A6A54" w:rsidP="008A6A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A6A5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конференции:</w:t>
            </w:r>
          </w:p>
        </w:tc>
        <w:tc>
          <w:tcPr>
            <w:tcW w:w="7371" w:type="dxa"/>
            <w:shd w:val="clear" w:color="auto" w:fill="auto"/>
          </w:tcPr>
          <w:p w14:paraId="00681EBC" w14:textId="55F66395" w:rsidR="008A6A54" w:rsidRDefault="008A6A54" w:rsidP="00301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6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исследователи </w:t>
            </w:r>
            <w:r w:rsidR="000D2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истории права и истории правовых и политических учений из Москвы, С.-Петербурга, </w:t>
            </w:r>
            <w:r w:rsidR="00C732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Н.-Новгорода, </w:t>
            </w:r>
            <w:r w:rsidR="000D2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Тамбова</w:t>
            </w:r>
            <w:r w:rsidR="002B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Бордо</w:t>
            </w:r>
            <w:r w:rsidR="00C42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B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(Франция)</w:t>
            </w:r>
            <w:r w:rsidR="000D2328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, молодые</w:t>
            </w:r>
            <w:r w:rsidRPr="008A6A54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исследователи</w:t>
            </w:r>
            <w:r w:rsidR="000D2328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из НИУ ВШЭ</w:t>
            </w:r>
            <w:r w:rsidRPr="008A6A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14:paraId="69584968" w14:textId="7B051596" w:rsidR="000D2328" w:rsidRDefault="000D2328" w:rsidP="008A6A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0873434" w14:textId="1DEA8390" w:rsidR="000D2328" w:rsidRDefault="000D2328" w:rsidP="008A6A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56FBFC8" w14:textId="77777777" w:rsidR="008A6A54" w:rsidRPr="008A6A54" w:rsidRDefault="008A6A54" w:rsidP="008A6A5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6A54" w:rsidRPr="008A6A54" w14:paraId="57921BC2" w14:textId="77777777" w:rsidTr="006111BB">
        <w:tc>
          <w:tcPr>
            <w:tcW w:w="2518" w:type="dxa"/>
            <w:shd w:val="clear" w:color="auto" w:fill="auto"/>
          </w:tcPr>
          <w:p w14:paraId="4652FA78" w14:textId="10025FAF" w:rsidR="008A6A54" w:rsidRPr="008A6A54" w:rsidRDefault="008A6A54" w:rsidP="008A6A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A6A5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Цель проведения</w:t>
            </w:r>
            <w:r w:rsidR="000D2328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и междисциплинарный характер</w:t>
            </w:r>
            <w:r w:rsidRPr="008A6A5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14:paraId="30DF2DBB" w14:textId="76A425BF" w:rsidR="000D2328" w:rsidRDefault="000D2328" w:rsidP="008A6A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промежуточных </w:t>
            </w:r>
            <w:r w:rsidR="008C4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исследовательских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 работы Проектной группы в 2020 г. Конференция </w:t>
            </w:r>
            <w:r w:rsidR="00C42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междисциплинарный характер, поскольку ее участниками являются как </w:t>
            </w:r>
            <w:r w:rsidR="001D6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по истории права, так и по политической истории.</w:t>
            </w:r>
          </w:p>
          <w:p w14:paraId="2C65C70E" w14:textId="77777777" w:rsidR="008A6A54" w:rsidRPr="008A6A54" w:rsidRDefault="008A6A54" w:rsidP="000D23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6A54" w:rsidRPr="008A6A54" w14:paraId="23282814" w14:textId="77777777" w:rsidTr="006111BB">
        <w:tc>
          <w:tcPr>
            <w:tcW w:w="2518" w:type="dxa"/>
            <w:shd w:val="clear" w:color="auto" w:fill="auto"/>
          </w:tcPr>
          <w:p w14:paraId="1B3FB9BF" w14:textId="77777777" w:rsidR="008A6A54" w:rsidRPr="008A6A54" w:rsidRDefault="008A6A54" w:rsidP="008A6A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A6A5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Содержание</w:t>
            </w:r>
          </w:p>
          <w:p w14:paraId="76C586CF" w14:textId="77777777" w:rsidR="008A6A54" w:rsidRPr="008A6A54" w:rsidRDefault="008A6A54" w:rsidP="008A6A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A6A5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дискуссии:</w:t>
            </w:r>
          </w:p>
        </w:tc>
        <w:tc>
          <w:tcPr>
            <w:tcW w:w="7371" w:type="dxa"/>
            <w:shd w:val="clear" w:color="auto" w:fill="auto"/>
          </w:tcPr>
          <w:p w14:paraId="78A70A95" w14:textId="25431243" w:rsidR="008A6A54" w:rsidRDefault="000D2328" w:rsidP="000D23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 будет строиться вокруг ключевых проблем исследований в области истории государства и права и истории политических и правовых учений, таких как история понятий, история институтов</w:t>
            </w:r>
            <w:r w:rsidR="00F60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методология историко-правовых исследований. </w:t>
            </w:r>
          </w:p>
          <w:p w14:paraId="3751FF40" w14:textId="77777777" w:rsidR="000D2328" w:rsidRDefault="000D2328" w:rsidP="000D23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</w:p>
          <w:p w14:paraId="134397ED" w14:textId="3B4DEB8B" w:rsidR="000D2328" w:rsidRPr="008A6A54" w:rsidRDefault="000D2328" w:rsidP="000D232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x-none" w:eastAsia="ru-RU"/>
              </w:rPr>
            </w:pPr>
          </w:p>
        </w:tc>
      </w:tr>
      <w:tr w:rsidR="008A6A54" w:rsidRPr="008A6A54" w14:paraId="1507ED66" w14:textId="77777777" w:rsidTr="006111BB">
        <w:trPr>
          <w:trHeight w:val="706"/>
        </w:trPr>
        <w:tc>
          <w:tcPr>
            <w:tcW w:w="2518" w:type="dxa"/>
            <w:shd w:val="clear" w:color="auto" w:fill="auto"/>
          </w:tcPr>
          <w:p w14:paraId="56965DF5" w14:textId="4A0DA23C" w:rsidR="008A6A54" w:rsidRPr="008A6A54" w:rsidRDefault="000D2328" w:rsidP="008A6A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Формат конференции и п</w:t>
            </w:r>
            <w:r w:rsidR="008A6A54" w:rsidRPr="008A6A5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ланируемое </w:t>
            </w:r>
          </w:p>
          <w:p w14:paraId="3A2F5AAA" w14:textId="4523F6AD" w:rsidR="008A6A54" w:rsidRPr="008A6A54" w:rsidRDefault="008A6A54" w:rsidP="000D23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A6A5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число участников:</w:t>
            </w:r>
          </w:p>
        </w:tc>
        <w:tc>
          <w:tcPr>
            <w:tcW w:w="7371" w:type="dxa"/>
            <w:shd w:val="clear" w:color="auto" w:fill="auto"/>
          </w:tcPr>
          <w:p w14:paraId="45B6109C" w14:textId="77777777" w:rsidR="008A6A54" w:rsidRPr="008A6A54" w:rsidRDefault="008A6A54" w:rsidP="008A6A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4A81D3D" w14:textId="77777777" w:rsidR="008A6A54" w:rsidRPr="008A6A54" w:rsidRDefault="008A6A54" w:rsidP="008A6A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076B4ED" w14:textId="6964C02D" w:rsidR="008A6A54" w:rsidRPr="008A6A54" w:rsidRDefault="000D2328" w:rsidP="008A6A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Конференция проводится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ZOOM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-формате. В ней </w:t>
            </w:r>
            <w:r w:rsidR="00F60C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выступят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0C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более тридцати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исследователей и молодых ученых</w:t>
            </w:r>
            <w:r w:rsidR="00F60C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а также примут участие все желающие аспиранты, магистранты и студенты факультета права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8A6A54" w:rsidRPr="008A6A54" w14:paraId="3436DF70" w14:textId="77777777" w:rsidTr="006111BB">
        <w:trPr>
          <w:trHeight w:val="7668"/>
        </w:trPr>
        <w:tc>
          <w:tcPr>
            <w:tcW w:w="2518" w:type="dxa"/>
            <w:shd w:val="clear" w:color="auto" w:fill="auto"/>
          </w:tcPr>
          <w:p w14:paraId="6C2B1AEC" w14:textId="77777777" w:rsidR="008A6A54" w:rsidRPr="008A6A54" w:rsidRDefault="008A6A54" w:rsidP="008A6A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14:paraId="4CB4CAC4" w14:textId="77777777" w:rsidR="008A6A54" w:rsidRPr="008A6A54" w:rsidRDefault="008A6A54" w:rsidP="008A6A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A6A5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Ожидаемые </w:t>
            </w:r>
          </w:p>
          <w:p w14:paraId="4ED3A4EF" w14:textId="77777777" w:rsidR="008A6A54" w:rsidRPr="008A6A54" w:rsidRDefault="008A6A54" w:rsidP="008A6A5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A6A54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результаты:</w:t>
            </w:r>
          </w:p>
        </w:tc>
        <w:tc>
          <w:tcPr>
            <w:tcW w:w="7371" w:type="dxa"/>
            <w:shd w:val="clear" w:color="auto" w:fill="auto"/>
          </w:tcPr>
          <w:p w14:paraId="286B3599" w14:textId="77777777" w:rsidR="008A6A54" w:rsidRPr="008A6A54" w:rsidRDefault="008A6A54" w:rsidP="008A6A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BF33E7" w14:textId="4738D96D" w:rsidR="008A6A54" w:rsidRPr="008A6A54" w:rsidRDefault="000D2328" w:rsidP="0014793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Активизация исследований </w:t>
            </w:r>
            <w:r w:rsidR="00532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молодых ученых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истории государства и права и истории политических и правовых учений</w:t>
            </w:r>
            <w:r w:rsidR="00147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НИУ ВШЭ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вовлечение в историко-правов</w:t>
            </w:r>
            <w:r w:rsidR="00532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исследования молодых ученых (студентов, магистрантов, аспирантов), знакомство с актуальными проблемами историко-правовых исследований</w:t>
            </w:r>
            <w:r w:rsidR="00147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повышение качества преподавания историко-правовых дисциплин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3826A035" w14:textId="77777777" w:rsidR="008A6A54" w:rsidRPr="008A6A54" w:rsidRDefault="008A6A54" w:rsidP="008A6A54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A6A5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Ответственный секретарь конференции</w:t>
      </w:r>
      <w:r w:rsidRPr="008A6A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14:paraId="3CDCE6E6" w14:textId="2F08D8B4" w:rsidR="008A6A54" w:rsidRDefault="001D6274" w:rsidP="008A6A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Туманова Анастасия Сергеевна</w:t>
      </w:r>
      <w:r w:rsidR="00147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д.ю.н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., </w:t>
      </w:r>
      <w:r w:rsidR="0021069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д.и.н.,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профессор</w:t>
      </w:r>
      <w:r w:rsidR="00147939" w:rsidRPr="005326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3A381935" w14:textId="77777777" w:rsidR="001D6274" w:rsidRDefault="001D6274" w:rsidP="008A6A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B0A3A9D" w14:textId="06F9DA4B" w:rsidR="001D6274" w:rsidRPr="001D6274" w:rsidRDefault="001D6274" w:rsidP="008A6A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D62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Технический секретарь конференции:</w:t>
      </w:r>
    </w:p>
    <w:p w14:paraId="283F0BFC" w14:textId="43EADACC" w:rsidR="001D6274" w:rsidRPr="00532684" w:rsidRDefault="001D6274" w:rsidP="008A6A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Овчаренко Владлена Владиславовна, магистрант программы «История, теория и философия права»</w:t>
      </w:r>
    </w:p>
    <w:p w14:paraId="0192D0A3" w14:textId="77777777" w:rsidR="008A6A54" w:rsidRPr="008A6A54" w:rsidRDefault="008A6A54" w:rsidP="008A6A5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5AB0D6" w14:textId="77777777" w:rsidR="008A6A54" w:rsidRPr="008A6A54" w:rsidRDefault="008A6A54" w:rsidP="008A6A5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17D42A" w14:textId="77777777" w:rsidR="008A6A54" w:rsidRPr="008A6A54" w:rsidRDefault="008A6A54" w:rsidP="008A6A5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3C5F44" w14:textId="77777777" w:rsidR="00892A00" w:rsidRPr="00892A00" w:rsidRDefault="00892A00" w:rsidP="00892A00">
      <w:pPr>
        <w:widowControl w:val="0"/>
        <w:tabs>
          <w:tab w:val="left" w:pos="5040"/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2A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ОТКРЫТИЕ КОНФЕРЕНЦИИ</w:t>
      </w:r>
    </w:p>
    <w:p w14:paraId="071FA8C8" w14:textId="77777777" w:rsidR="00892A00" w:rsidRPr="00892A00" w:rsidRDefault="00892A00" w:rsidP="00892A00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FF5344" w14:textId="77777777" w:rsidR="00892A00" w:rsidRPr="00892A00" w:rsidRDefault="00892A00" w:rsidP="00892A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2A495E" w14:textId="0763D55F" w:rsidR="00892A00" w:rsidRPr="00892A00" w:rsidRDefault="005A1390" w:rsidP="00892A00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ПЕРВОЕ</w:t>
      </w:r>
      <w:r w:rsidR="00892A00" w:rsidRPr="00892A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ЗАСЕДАНИЕ</w:t>
      </w:r>
      <w:r w:rsidR="004F06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(14.00-15.</w:t>
      </w:r>
      <w:r w:rsidR="00F158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="004F06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0)</w:t>
      </w:r>
    </w:p>
    <w:p w14:paraId="664D8A0A" w14:textId="02339869" w:rsidR="00892A00" w:rsidRPr="00892A00" w:rsidRDefault="00920E5F" w:rsidP="00920E5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(регламент выступления –</w:t>
      </w:r>
      <w:r w:rsidR="00327D32" w:rsidRPr="002B4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70FEA" w:rsidRPr="002B4D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 мин.)</w:t>
      </w:r>
    </w:p>
    <w:p w14:paraId="198FCE25" w14:textId="77777777" w:rsidR="00106C70" w:rsidRDefault="00106C70" w:rsidP="00106C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21C8A1C" w14:textId="75DC254C" w:rsidR="00D37EB8" w:rsidRPr="00106C70" w:rsidRDefault="00D37EB8" w:rsidP="00106C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6C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Приветственное слово участникам</w:t>
      </w:r>
      <w:r w:rsidR="0047640E" w:rsidRPr="00106C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106C70" w:rsidRPr="00106C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заместитель руководителя Департамента теории права и межотраслевых юридических дисциплин, кандидат юридических наук, доцент</w:t>
      </w:r>
      <w:r w:rsidR="00106C70" w:rsidRPr="00106C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Мазаев Дмитрий Владимирович</w:t>
      </w:r>
    </w:p>
    <w:p w14:paraId="27AC48B8" w14:textId="77777777" w:rsidR="004F06EA" w:rsidRDefault="004F06EA" w:rsidP="00CB68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CC945E" w14:textId="15683300" w:rsidR="00CB689C" w:rsidRPr="00CB689C" w:rsidRDefault="00CB689C" w:rsidP="00CB68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Права и свободы личности </w:t>
      </w:r>
      <w:r w:rsidR="006F2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России </w:t>
      </w:r>
      <w:r w:rsidRPr="00E17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историко-правовая проблем</w:t>
      </w:r>
      <w:r w:rsidR="00E17084" w:rsidRPr="00E17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17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подходы и принципы изучения </w:t>
      </w:r>
    </w:p>
    <w:p w14:paraId="1D649BF0" w14:textId="015CDD23" w:rsidR="00CB689C" w:rsidRPr="00CB689C" w:rsidRDefault="00CB689C" w:rsidP="00CB68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Hlk58156724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ТУМАНОВА Анастасия Сергеевна</w:t>
      </w:r>
      <w:r w:rsidRPr="00CB68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E1708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профессор Департамента теории права и межотраслевых юридических дисциплин НИУ ВШЭ, доктор юридических </w:t>
      </w:r>
      <w:r w:rsidR="0068194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и исторических </w:t>
      </w:r>
      <w:r w:rsidR="00E1708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наук, профессор</w:t>
      </w:r>
      <w:bookmarkEnd w:id="6"/>
      <w:r w:rsidRPr="00CB6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73FE09E" w14:textId="77777777" w:rsidR="00CB689C" w:rsidRDefault="00CB689C" w:rsidP="00B814E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F6F3C47" w14:textId="60F2AAEF" w:rsidR="00E17084" w:rsidRPr="00E77E17" w:rsidRDefault="00E17084" w:rsidP="00E67E27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E77E1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Подходы к изучению политической повседневности</w:t>
      </w:r>
    </w:p>
    <w:p w14:paraId="58946B50" w14:textId="667D7C13" w:rsidR="00E17084" w:rsidRDefault="00E17084" w:rsidP="00E67E27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СОЛОВЬЕВ Кирилл Андреевич</w:t>
      </w:r>
      <w:r w:rsidRPr="00CB68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Школы исторических наук Факультета гуманитарных наук НИУ ВШЭ</w:t>
      </w:r>
      <w:r w:rsidR="00CB342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главный научный сотрудник Института российской истории РАН</w:t>
      </w:r>
      <w:r w:rsidR="0068194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доктор исторических наук, профессор 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DEE5A1" w14:textId="77777777" w:rsidR="00E67E27" w:rsidRDefault="00E67E27" w:rsidP="00CB34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EDD917" w14:textId="77777777" w:rsidR="004F06EA" w:rsidRDefault="00CB3426" w:rsidP="00CB34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B3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Полице</w:t>
      </w:r>
      <w:r w:rsidR="004F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истика</w:t>
      </w:r>
      <w:proofErr w:type="spellEnd"/>
      <w:r w:rsidR="004F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дореволюционной России как направление исследовательского поиска </w:t>
      </w:r>
    </w:p>
    <w:p w14:paraId="0DCA8941" w14:textId="2E0049B9" w:rsidR="00CB3426" w:rsidRPr="00CB3426" w:rsidRDefault="00CB3426" w:rsidP="00CB34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4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НИЖНИК Надежда Степановна, </w:t>
      </w:r>
      <w:r w:rsidRPr="00CB34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кафедры теории государства и права Санкт-Петербургского университета МВД 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3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 юридических наук, профессор, Заслуженный работник высшей школы </w:t>
      </w:r>
      <w:r w:rsidRPr="00CB34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Федерации.</w:t>
      </w:r>
    </w:p>
    <w:p w14:paraId="4E9165DC" w14:textId="77777777" w:rsidR="00CB3426" w:rsidRDefault="00CB3426" w:rsidP="00CB342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6275F49" w14:textId="59794FFB" w:rsidR="00CB3426" w:rsidRPr="00CB3426" w:rsidRDefault="00CB3426" w:rsidP="00E77E17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CB342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Свобода совести в дореволюционной </w:t>
      </w:r>
      <w:r w:rsidR="001D627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политико-правовой мысли</w:t>
      </w:r>
      <w:r w:rsidRPr="00CB342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: ключевые подходы</w:t>
      </w:r>
    </w:p>
    <w:p w14:paraId="46A72428" w14:textId="430F1D42" w:rsidR="00681946" w:rsidRPr="00CB689C" w:rsidRDefault="00681946" w:rsidP="00E77E1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САФОНОВ Александр Александрович,</w:t>
      </w:r>
      <w:r w:rsidRPr="0068194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bookmarkStart w:id="7" w:name="_Hlk58158915"/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профессор Департамента теории права и межотраслевых юридических дисциплин НИУ ВШЭ, доктор юридических наук, профессор</w:t>
      </w:r>
    </w:p>
    <w:bookmarkEnd w:id="7"/>
    <w:p w14:paraId="3F987E44" w14:textId="1A71FB47" w:rsidR="00CB3426" w:rsidRDefault="00681946" w:rsidP="00B814E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270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6EBD1E8E" w14:textId="1DFE26E1" w:rsidR="00B814EF" w:rsidRPr="00681946" w:rsidRDefault="00B814EF" w:rsidP="00070FE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8194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Классическое евразийство 1920-1930 гг. в контексте теорий национализма</w:t>
      </w:r>
    </w:p>
    <w:p w14:paraId="517AC055" w14:textId="505E07B9" w:rsidR="00681946" w:rsidRPr="00CB689C" w:rsidRDefault="0090789A" w:rsidP="0068194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9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НАЗМУТДИНОВ</w:t>
      </w:r>
      <w:r w:rsidR="00681946" w:rsidRPr="006819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</w:t>
      </w:r>
      <w:r w:rsidR="006819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улат </w:t>
      </w:r>
      <w:proofErr w:type="spellStart"/>
      <w:r w:rsidR="006819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Венерович</w:t>
      </w:r>
      <w:proofErr w:type="spellEnd"/>
      <w:r w:rsidR="006819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68194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доцент Департамента теории права и межотраслевых юридических дисциплин НИУ ВШЭ, кандидат юридических наук, доцент</w:t>
      </w:r>
      <w:r w:rsidR="00681946" w:rsidRPr="00CB6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26FEA55" w14:textId="03D7642F" w:rsidR="00681946" w:rsidRDefault="00681946" w:rsidP="0068194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19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4B2BB7E6" w14:textId="77777777" w:rsidR="00070FEA" w:rsidRPr="00070FEA" w:rsidRDefault="00070FEA" w:rsidP="0080544B">
      <w:pPr>
        <w:spacing w:after="0" w:line="276" w:lineRule="auto"/>
        <w:ind w:firstLine="567"/>
        <w:jc w:val="both"/>
        <w:rPr>
          <w:rStyle w:val="a6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shd w:val="clear" w:color="auto" w:fill="FFFFFF"/>
          <w:lang w:val="en-US"/>
        </w:rPr>
      </w:pPr>
      <w:r w:rsidRPr="00070FEA">
        <w:rPr>
          <w:rStyle w:val="a6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shd w:val="clear" w:color="auto" w:fill="FFFFFF"/>
          <w:lang w:val="en-US"/>
        </w:rPr>
        <w:t>Understanding the role of political ideologies in history of law. The example of western lawyers studying their soviet colleagues</w:t>
      </w:r>
    </w:p>
    <w:p w14:paraId="601DDC3B" w14:textId="77777777" w:rsidR="00AF50ED" w:rsidRDefault="00070FEA" w:rsidP="00AF50ED">
      <w:pPr>
        <w:spacing w:after="0" w:line="276" w:lineRule="auto"/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</w:pPr>
      <w:r w:rsidRPr="0090789A">
        <w:rPr>
          <w:rStyle w:val="a5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shd w:val="clear" w:color="auto" w:fill="FFFFFF"/>
          <w:lang w:val="en-US"/>
        </w:rPr>
        <w:t>Marco MELLINA</w:t>
      </w:r>
      <w:r w:rsidRPr="00070FEA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hyperlink r:id="rId6" w:history="1">
        <w:proofErr w:type="spellStart"/>
        <w:r w:rsidR="00AF50ED" w:rsidRPr="000C5463">
          <w:rPr>
            <w:rFonts w:ascii="Times New Roman" w:hAnsi="Times New Roman" w:cs="Times New Roman"/>
            <w:sz w:val="28"/>
            <w:szCs w:val="28"/>
            <w:lang w:val="en-US"/>
          </w:rPr>
          <w:t>Université</w:t>
        </w:r>
        <w:proofErr w:type="spellEnd"/>
        <w:r w:rsidR="00AF50ED" w:rsidRPr="000C5463">
          <w:rPr>
            <w:rFonts w:ascii="Times New Roman" w:hAnsi="Times New Roman" w:cs="Times New Roman"/>
            <w:sz w:val="28"/>
            <w:szCs w:val="28"/>
            <w:lang w:val="en-US"/>
          </w:rPr>
          <w:t xml:space="preserve"> de Bordeaux</w:t>
        </w:r>
      </w:hyperlink>
      <w:r w:rsidR="00AF50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50ED" w:rsidRPr="00070FEA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(France)</w:t>
      </w:r>
      <w:r w:rsidR="00AF50ED" w:rsidRPr="000C546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F50ED" w:rsidRPr="000C15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proofErr w:type="spellStart"/>
        <w:r w:rsidR="00AF50ED" w:rsidRPr="000C5463">
          <w:rPr>
            <w:rFonts w:ascii="Times New Roman" w:hAnsi="Times New Roman" w:cs="Times New Roman"/>
            <w:sz w:val="28"/>
            <w:szCs w:val="28"/>
            <w:lang w:val="en-US"/>
          </w:rPr>
          <w:t>Histoire</w:t>
        </w:r>
        <w:proofErr w:type="spellEnd"/>
        <w:r w:rsidR="00AF50ED" w:rsidRPr="000C5463">
          <w:rPr>
            <w:rFonts w:ascii="Times New Roman" w:hAnsi="Times New Roman" w:cs="Times New Roman"/>
            <w:sz w:val="28"/>
            <w:szCs w:val="28"/>
            <w:lang w:val="en-US"/>
          </w:rPr>
          <w:t xml:space="preserve"> du Droit</w:t>
        </w:r>
      </w:hyperlink>
      <w:r w:rsidR="00AF50ED" w:rsidRPr="000C546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F50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0FEA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Contractual Temporary lecturer and Research assistant, Ph.</w:t>
      </w:r>
      <w:r w:rsidR="001D6274" w:rsidRPr="001D6274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070FEA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D. Student in </w:t>
      </w:r>
      <w:r w:rsidR="00AF50ED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 xml:space="preserve">Legal </w:t>
      </w:r>
      <w:r w:rsidRPr="00070FEA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History</w:t>
      </w:r>
      <w:r w:rsidR="00AF50ED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lang w:val="en-US"/>
        </w:rPr>
        <w:t>.</w:t>
      </w:r>
    </w:p>
    <w:p w14:paraId="7CC0904D" w14:textId="171EC12E" w:rsidR="00252D65" w:rsidRPr="00E77E17" w:rsidRDefault="00070FEA" w:rsidP="00252D6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52D65">
        <w:rPr>
          <w:rFonts w:ascii="Arial" w:hAnsi="Arial" w:cs="Arial"/>
          <w:color w:val="000000"/>
        </w:rPr>
        <w:br/>
      </w:r>
      <w:r w:rsidRPr="00252D65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252D65" w:rsidRPr="0068194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Исследование по истории правовых и политических учений: каким ему быть</w:t>
      </w:r>
      <w:r w:rsidR="00E77E17" w:rsidRPr="00E77E1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?</w:t>
      </w:r>
    </w:p>
    <w:p w14:paraId="026CCB58" w14:textId="77777777" w:rsidR="00252D65" w:rsidRPr="00681946" w:rsidRDefault="00252D65" w:rsidP="00252D6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3E3672"/>
          <w:sz w:val="28"/>
          <w:szCs w:val="28"/>
          <w:lang w:eastAsia="ru-RU"/>
        </w:rPr>
      </w:pPr>
      <w:r w:rsidRPr="0090789A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ЛАПАЕВА</w:t>
      </w:r>
      <w:r w:rsidRPr="00681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81946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Ангелина Вячеславовна</w:t>
      </w:r>
      <w:r w:rsidRPr="006819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зам. заведующего кафедры теории и истории права Тамбовского государственного университета имени Г.Р. Державина, кандидат юридических наук.</w:t>
      </w:r>
    </w:p>
    <w:p w14:paraId="787F0CB9" w14:textId="77777777" w:rsidR="00252D65" w:rsidRDefault="00252D65" w:rsidP="00AF50E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2A646CDD" w14:textId="22C19BB4" w:rsidR="00681946" w:rsidRPr="00252D65" w:rsidRDefault="00681946" w:rsidP="00AF50E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80544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Цензура</w:t>
      </w:r>
      <w:r w:rsidRPr="00252D6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80544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</w:t>
      </w:r>
      <w:r w:rsidRPr="00252D6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80544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Российской</w:t>
      </w:r>
      <w:r w:rsidRPr="00252D6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80544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империи</w:t>
      </w:r>
      <w:r w:rsidRPr="00252D6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80544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</w:t>
      </w:r>
      <w:r w:rsidRPr="00252D6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80544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конце</w:t>
      </w:r>
      <w:r w:rsidRPr="00252D6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070FE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XIX</w:t>
      </w:r>
      <w:r w:rsidRPr="00252D6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– </w:t>
      </w:r>
      <w:r w:rsidRPr="0080544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начале</w:t>
      </w:r>
      <w:r w:rsidRPr="00252D6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070FE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XX</w:t>
      </w:r>
      <w:r w:rsidRPr="00252D6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80544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века</w:t>
      </w:r>
      <w:r w:rsidRPr="00252D6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: </w:t>
      </w:r>
      <w:r w:rsidRPr="0080544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ключевые</w:t>
      </w:r>
      <w:r w:rsidRPr="00252D6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80544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понятия</w:t>
      </w:r>
    </w:p>
    <w:p w14:paraId="6C4B8D33" w14:textId="587C2C7A" w:rsidR="00681946" w:rsidRPr="0080544B" w:rsidRDefault="00681946" w:rsidP="0080544B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0789A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СОПОВА </w:t>
      </w:r>
      <w:r w:rsidR="000C5463" w:rsidRPr="0080544B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Анастасия Петровна</w:t>
      </w:r>
      <w:r w:rsidR="009C31C7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bookmarkStart w:id="8" w:name="_Hlk58159517"/>
      <w:r w:rsidR="003B3549" w:rsidRPr="003B35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преподаватель</w:t>
      </w:r>
      <w:r w:rsidR="003B3549" w:rsidRPr="003B354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3B354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Департамента теории права и межотраслевых юридических дисциплин НИУ ВШЭ</w:t>
      </w:r>
      <w:bookmarkEnd w:id="8"/>
      <w:r w:rsidR="000C5463" w:rsidRPr="008054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14:paraId="0CE2DA6A" w14:textId="77777777" w:rsidR="001D6274" w:rsidRDefault="001D6274" w:rsidP="00920E5F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0EAB1099" w14:textId="64B84959" w:rsidR="003B3549" w:rsidRPr="00920E5F" w:rsidRDefault="003B3549" w:rsidP="00920E5F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20E5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Документальное наследие юридических служб при высших и центральных учреждениях Временного правительства (по материалам РГИА, ГАРФ, </w:t>
      </w:r>
      <w:proofErr w:type="spellStart"/>
      <w:r w:rsidRPr="00920E5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Бахметевского</w:t>
      </w:r>
      <w:proofErr w:type="spellEnd"/>
      <w:r w:rsidRPr="00920E5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архива)</w:t>
      </w:r>
    </w:p>
    <w:p w14:paraId="3D0F34A6" w14:textId="58F59727" w:rsidR="003015A8" w:rsidRDefault="008A6A54" w:rsidP="00920E5F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20E5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Н</w:t>
      </w:r>
      <w:r w:rsidR="003B3549" w:rsidRPr="00920E5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ЕВЕРОВ</w:t>
      </w:r>
      <w:r w:rsidRPr="00920E5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3B3549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Евгений Дмитриевич</w:t>
      </w:r>
      <w:r w:rsidR="003B35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3B3549" w:rsidRPr="003B354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преподаватель</w:t>
      </w:r>
      <w:r w:rsidR="003B3549" w:rsidRPr="003B354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3B354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Департамента теории права и межотраслевых юридических дисциплин НИУ ВШЭ.</w:t>
      </w:r>
    </w:p>
    <w:p w14:paraId="3B776226" w14:textId="77777777" w:rsidR="00CF724B" w:rsidRDefault="00CF724B" w:rsidP="00C73208">
      <w:pPr>
        <w:pStyle w:val="1"/>
        <w:ind w:left="-5" w:firstLine="572"/>
        <w:jc w:val="both"/>
        <w:rPr>
          <w:b w:val="0"/>
          <w:bCs/>
          <w:color w:val="auto"/>
          <w:sz w:val="28"/>
          <w:szCs w:val="28"/>
          <w:lang w:eastAsia="x-none"/>
        </w:rPr>
      </w:pPr>
    </w:p>
    <w:p w14:paraId="03408EBA" w14:textId="7A79EED4" w:rsidR="00485673" w:rsidRPr="00CF724B" w:rsidRDefault="00CF724B" w:rsidP="00C73208">
      <w:pPr>
        <w:pStyle w:val="1"/>
        <w:ind w:left="-5" w:firstLine="572"/>
        <w:jc w:val="both"/>
        <w:rPr>
          <w:b w:val="0"/>
          <w:bCs/>
          <w:color w:val="auto"/>
          <w:sz w:val="28"/>
          <w:szCs w:val="28"/>
          <w:lang w:eastAsia="x-none"/>
        </w:rPr>
      </w:pPr>
      <w:r w:rsidRPr="00CF724B">
        <w:rPr>
          <w:color w:val="auto"/>
          <w:sz w:val="28"/>
          <w:szCs w:val="28"/>
          <w:lang w:eastAsia="x-none"/>
        </w:rPr>
        <w:t>Приглашены к обсуждению</w:t>
      </w:r>
      <w:r w:rsidRPr="00CF724B">
        <w:rPr>
          <w:b w:val="0"/>
          <w:bCs/>
          <w:color w:val="auto"/>
          <w:sz w:val="28"/>
          <w:szCs w:val="28"/>
          <w:lang w:eastAsia="x-none"/>
        </w:rPr>
        <w:t xml:space="preserve"> преподаватели </w:t>
      </w:r>
      <w:r>
        <w:rPr>
          <w:b w:val="0"/>
          <w:bCs/>
          <w:color w:val="auto"/>
          <w:sz w:val="28"/>
          <w:szCs w:val="28"/>
          <w:lang w:eastAsia="x-none"/>
        </w:rPr>
        <w:t>кафедры истории госуда</w:t>
      </w:r>
      <w:bookmarkStart w:id="9" w:name="_GoBack"/>
      <w:bookmarkEnd w:id="9"/>
      <w:r>
        <w:rPr>
          <w:b w:val="0"/>
          <w:bCs/>
          <w:color w:val="auto"/>
          <w:sz w:val="28"/>
          <w:szCs w:val="28"/>
          <w:lang w:eastAsia="x-none"/>
        </w:rPr>
        <w:t xml:space="preserve">рства и права </w:t>
      </w:r>
      <w:r w:rsidRPr="00CF724B">
        <w:rPr>
          <w:b w:val="0"/>
          <w:bCs/>
          <w:color w:val="auto"/>
          <w:sz w:val="28"/>
          <w:szCs w:val="28"/>
          <w:lang w:eastAsia="x-none"/>
        </w:rPr>
        <w:t>Нижегородского государственного университета им. Н.И. Лобачевского</w:t>
      </w:r>
      <w:r>
        <w:rPr>
          <w:b w:val="0"/>
          <w:bCs/>
          <w:color w:val="auto"/>
          <w:sz w:val="28"/>
          <w:szCs w:val="28"/>
          <w:lang w:eastAsia="x-none"/>
        </w:rPr>
        <w:t>.</w:t>
      </w:r>
    </w:p>
    <w:p w14:paraId="25043B7A" w14:textId="77777777" w:rsidR="00485673" w:rsidRDefault="00485673" w:rsidP="000F28DC">
      <w:pPr>
        <w:pStyle w:val="1"/>
        <w:ind w:left="-5"/>
        <w:jc w:val="center"/>
        <w:rPr>
          <w:sz w:val="24"/>
          <w:szCs w:val="24"/>
        </w:rPr>
      </w:pPr>
    </w:p>
    <w:p w14:paraId="6C4D4528" w14:textId="170FD3E2" w:rsidR="005A1390" w:rsidRDefault="005A1390" w:rsidP="00C02A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ВТОРОЕ ЗАСЕДАНИЕ.</w:t>
      </w:r>
    </w:p>
    <w:p w14:paraId="7FF0F9F4" w14:textId="43BE13EF" w:rsidR="00B814EF" w:rsidRPr="004F06EA" w:rsidRDefault="00B814EF" w:rsidP="00C02A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06EA">
        <w:rPr>
          <w:rFonts w:ascii="Times New Roman" w:hAnsi="Times New Roman" w:cs="Times New Roman"/>
          <w:b/>
          <w:bCs/>
          <w:sz w:val="28"/>
          <w:szCs w:val="28"/>
        </w:rPr>
        <w:t>Секция № 1</w:t>
      </w:r>
      <w:r w:rsidR="004F06EA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5A1390">
        <w:rPr>
          <w:rFonts w:ascii="Times New Roman" w:hAnsi="Times New Roman" w:cs="Times New Roman"/>
          <w:b/>
          <w:bCs/>
          <w:sz w:val="28"/>
          <w:szCs w:val="28"/>
        </w:rPr>
        <w:t xml:space="preserve">12.12.2020, </w:t>
      </w:r>
      <w:r w:rsidR="00F158C8">
        <w:rPr>
          <w:rFonts w:ascii="Times New Roman" w:hAnsi="Times New Roman" w:cs="Times New Roman"/>
          <w:b/>
          <w:bCs/>
          <w:sz w:val="28"/>
          <w:szCs w:val="28"/>
        </w:rPr>
        <w:t>16.00</w:t>
      </w:r>
      <w:r w:rsidR="004F06EA">
        <w:rPr>
          <w:rFonts w:ascii="Times New Roman" w:hAnsi="Times New Roman" w:cs="Times New Roman"/>
          <w:b/>
          <w:bCs/>
          <w:sz w:val="28"/>
          <w:szCs w:val="28"/>
        </w:rPr>
        <w:t>–18.00)</w:t>
      </w:r>
      <w:r w:rsidRPr="004F06E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8AEAACF" w14:textId="1E19138B" w:rsidR="00485673" w:rsidRDefault="00920E5F" w:rsidP="00920E5F">
      <w:pPr>
        <w:spacing w:after="0" w:line="360" w:lineRule="auto"/>
        <w:ind w:firstLine="567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920E5F">
        <w:rPr>
          <w:rFonts w:ascii="Times New Roman" w:hAnsi="Times New Roman" w:cs="Times New Roman"/>
          <w:i/>
          <w:iCs/>
          <w:sz w:val="28"/>
          <w:szCs w:val="28"/>
        </w:rPr>
        <w:t>(регламент выступления – 10 минут)</w:t>
      </w:r>
    </w:p>
    <w:p w14:paraId="47C4CD4F" w14:textId="77777777" w:rsidR="00AF50ED" w:rsidRDefault="00AF50ED" w:rsidP="00920E5F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430F885F" w14:textId="155C7291" w:rsidR="001D6274" w:rsidRPr="001D6274" w:rsidRDefault="001D6274" w:rsidP="00920E5F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1D6274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D6274">
        <w:rPr>
          <w:rFonts w:ascii="Times New Roman" w:hAnsi="Times New Roman" w:cs="Times New Roman"/>
          <w:b/>
          <w:bCs/>
          <w:sz w:val="28"/>
          <w:szCs w:val="28"/>
        </w:rPr>
        <w:t xml:space="preserve"> А.С. Туманова</w:t>
      </w:r>
      <w:r w:rsidR="00DF41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415D" w:rsidRPr="00DF415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F415D" w:rsidRPr="00DF415D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="00DF415D" w:rsidRPr="00DF415D">
        <w:rPr>
          <w:rFonts w:ascii="Times New Roman" w:hAnsi="Times New Roman" w:cs="Times New Roman"/>
          <w:sz w:val="28"/>
          <w:szCs w:val="28"/>
        </w:rPr>
        <w:t>., д.и.н., проф.)</w:t>
      </w:r>
    </w:p>
    <w:p w14:paraId="4E3D52D1" w14:textId="2E6A8CF7" w:rsidR="00CB3426" w:rsidRPr="00485673" w:rsidRDefault="00CB3426" w:rsidP="00485673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485673">
        <w:rPr>
          <w:b/>
          <w:bCs/>
          <w:color w:val="000000"/>
          <w:sz w:val="28"/>
          <w:szCs w:val="28"/>
        </w:rPr>
        <w:t>Конституция в политическом учении А.И. Герцена.</w:t>
      </w:r>
    </w:p>
    <w:p w14:paraId="50DD7743" w14:textId="1C01268C" w:rsidR="00CB3426" w:rsidRPr="00485673" w:rsidRDefault="00CB3426" w:rsidP="00485673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744E9C">
        <w:rPr>
          <w:i/>
          <w:iCs/>
          <w:color w:val="000000"/>
          <w:sz w:val="28"/>
          <w:szCs w:val="28"/>
        </w:rPr>
        <w:t>ОВЧАРЕНКО</w:t>
      </w:r>
      <w:r w:rsidR="00C02A9D" w:rsidRPr="00744E9C">
        <w:rPr>
          <w:i/>
          <w:iCs/>
          <w:color w:val="000000"/>
          <w:sz w:val="28"/>
          <w:szCs w:val="28"/>
        </w:rPr>
        <w:t xml:space="preserve"> Владлена Владимировна</w:t>
      </w:r>
      <w:r w:rsidRPr="00485673">
        <w:rPr>
          <w:color w:val="000000"/>
          <w:sz w:val="28"/>
          <w:szCs w:val="28"/>
        </w:rPr>
        <w:t xml:space="preserve">, </w:t>
      </w:r>
      <w:r w:rsidR="00475663" w:rsidRPr="00485673">
        <w:rPr>
          <w:color w:val="000000"/>
          <w:sz w:val="28"/>
          <w:szCs w:val="28"/>
        </w:rPr>
        <w:t>магистрант</w:t>
      </w:r>
      <w:r w:rsidRPr="00485673">
        <w:rPr>
          <w:color w:val="000000"/>
          <w:sz w:val="28"/>
          <w:szCs w:val="28"/>
        </w:rPr>
        <w:t xml:space="preserve"> 2-го года обучения магистерской программы «История, теория и философия права»</w:t>
      </w:r>
      <w:r w:rsidR="004F06EA">
        <w:rPr>
          <w:color w:val="000000"/>
          <w:sz w:val="28"/>
          <w:szCs w:val="28"/>
        </w:rPr>
        <w:t xml:space="preserve"> НИУ ВШЭ</w:t>
      </w:r>
    </w:p>
    <w:p w14:paraId="509A4BE8" w14:textId="77777777" w:rsidR="00485673" w:rsidRDefault="00485673" w:rsidP="00485673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14:paraId="763CE401" w14:textId="6A441303" w:rsidR="00CB3426" w:rsidRPr="00CB3426" w:rsidRDefault="00CB3426" w:rsidP="00485673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CB3426">
        <w:rPr>
          <w:b/>
          <w:bCs/>
          <w:color w:val="000000"/>
          <w:sz w:val="28"/>
          <w:szCs w:val="28"/>
        </w:rPr>
        <w:t>Влияние публичных интересов государства на частные права граждан в контексте Первой мировой войны</w:t>
      </w:r>
    </w:p>
    <w:p w14:paraId="11442AF8" w14:textId="23F7D897" w:rsidR="008A6A54" w:rsidRPr="004F06EA" w:rsidRDefault="00CB3426" w:rsidP="00485673">
      <w:pPr>
        <w:pStyle w:val="a4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АБРАМОВСКАЯ </w:t>
      </w:r>
      <w:r w:rsidR="008A6A54" w:rsidRPr="00CB3426">
        <w:rPr>
          <w:i/>
          <w:iCs/>
          <w:sz w:val="28"/>
          <w:szCs w:val="28"/>
        </w:rPr>
        <w:t>Мария Сергеевна</w:t>
      </w:r>
      <w:r>
        <w:rPr>
          <w:i/>
          <w:iCs/>
          <w:sz w:val="28"/>
          <w:szCs w:val="28"/>
        </w:rPr>
        <w:t xml:space="preserve">, </w:t>
      </w:r>
      <w:r w:rsidRPr="004F06EA">
        <w:rPr>
          <w:sz w:val="28"/>
          <w:szCs w:val="28"/>
        </w:rPr>
        <w:t xml:space="preserve">студент 3-го курса факультета права </w:t>
      </w:r>
      <w:r w:rsidR="008A6A54" w:rsidRPr="004F06EA">
        <w:rPr>
          <w:color w:val="000000"/>
          <w:sz w:val="28"/>
          <w:szCs w:val="28"/>
        </w:rPr>
        <w:t xml:space="preserve"> </w:t>
      </w:r>
    </w:p>
    <w:p w14:paraId="3F5AB322" w14:textId="77777777" w:rsidR="004F06EA" w:rsidRDefault="004F06EA" w:rsidP="004F06E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50A4AC" w14:textId="77777777" w:rsidR="004F06EA" w:rsidRPr="004F06EA" w:rsidRDefault="004F06EA" w:rsidP="004F06E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06EA">
        <w:rPr>
          <w:rFonts w:ascii="Times New Roman" w:hAnsi="Times New Roman" w:cs="Times New Roman"/>
          <w:b/>
          <w:bCs/>
          <w:sz w:val="28"/>
          <w:szCs w:val="28"/>
        </w:rPr>
        <w:t>Процедуры и бюрократические практики в законотворческой деятельности Временного правительства</w:t>
      </w:r>
    </w:p>
    <w:p w14:paraId="51AC8BC9" w14:textId="02D18CF4" w:rsidR="004F06EA" w:rsidRPr="00B814EF" w:rsidRDefault="004F06EA" w:rsidP="004F06E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06EA">
        <w:rPr>
          <w:rFonts w:ascii="Times New Roman" w:hAnsi="Times New Roman" w:cs="Times New Roman"/>
          <w:i/>
          <w:iCs/>
          <w:sz w:val="28"/>
          <w:szCs w:val="28"/>
        </w:rPr>
        <w:t>Д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АВЫДОВ </w:t>
      </w:r>
      <w:r w:rsidRPr="004F06EA">
        <w:rPr>
          <w:rFonts w:ascii="Times New Roman" w:hAnsi="Times New Roman" w:cs="Times New Roman"/>
          <w:i/>
          <w:iCs/>
          <w:sz w:val="28"/>
          <w:szCs w:val="28"/>
        </w:rPr>
        <w:t>Иван Денисович</w:t>
      </w:r>
      <w:r>
        <w:rPr>
          <w:rFonts w:ascii="Times New Roman" w:hAnsi="Times New Roman" w:cs="Times New Roman"/>
          <w:sz w:val="28"/>
          <w:szCs w:val="28"/>
        </w:rPr>
        <w:t>, студент 3-го курса факультета права</w:t>
      </w:r>
      <w:r w:rsidRPr="00B81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НИУ ВШЭ</w:t>
      </w:r>
    </w:p>
    <w:p w14:paraId="46AB0CEB" w14:textId="77777777" w:rsidR="004F06EA" w:rsidRDefault="004F06EA" w:rsidP="0038563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2B16F8" w14:textId="30E4700A" w:rsidR="004F06EA" w:rsidRPr="004F06EA" w:rsidRDefault="004F06EA" w:rsidP="004F06E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06EA">
        <w:rPr>
          <w:rFonts w:ascii="Times New Roman" w:hAnsi="Times New Roman" w:cs="Times New Roman"/>
          <w:b/>
          <w:bCs/>
          <w:sz w:val="28"/>
          <w:szCs w:val="28"/>
        </w:rPr>
        <w:t>“Женский вопрос” и закрепление политических прав женщин при Временном Правительстве</w:t>
      </w:r>
    </w:p>
    <w:p w14:paraId="14162E1D" w14:textId="7554F2BF" w:rsidR="00C02A9D" w:rsidRPr="004F06EA" w:rsidRDefault="00C02A9D" w:rsidP="004F06E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4EF">
        <w:rPr>
          <w:rFonts w:ascii="Times New Roman" w:hAnsi="Times New Roman" w:cs="Times New Roman"/>
          <w:sz w:val="28"/>
          <w:szCs w:val="28"/>
        </w:rPr>
        <w:t>Р</w:t>
      </w:r>
      <w:r w:rsidR="004F06EA">
        <w:rPr>
          <w:rFonts w:ascii="Times New Roman" w:hAnsi="Times New Roman" w:cs="Times New Roman"/>
          <w:sz w:val="28"/>
          <w:szCs w:val="28"/>
        </w:rPr>
        <w:t>ОДИОНОВА</w:t>
      </w:r>
      <w:r w:rsidRPr="00B814EF">
        <w:rPr>
          <w:rFonts w:ascii="Times New Roman" w:hAnsi="Times New Roman" w:cs="Times New Roman"/>
          <w:sz w:val="28"/>
          <w:szCs w:val="28"/>
        </w:rPr>
        <w:t xml:space="preserve"> </w:t>
      </w:r>
      <w:r w:rsidRPr="004F06EA">
        <w:rPr>
          <w:rFonts w:ascii="Times New Roman" w:hAnsi="Times New Roman" w:cs="Times New Roman"/>
          <w:i/>
          <w:iCs/>
          <w:sz w:val="28"/>
          <w:szCs w:val="28"/>
        </w:rPr>
        <w:t>Елизавета Сергеевна</w:t>
      </w:r>
      <w:r w:rsidR="004F06EA">
        <w:rPr>
          <w:rFonts w:ascii="Times New Roman" w:hAnsi="Times New Roman" w:cs="Times New Roman"/>
          <w:sz w:val="28"/>
          <w:szCs w:val="28"/>
        </w:rPr>
        <w:t xml:space="preserve">, </w:t>
      </w:r>
      <w:r w:rsidR="004F06EA" w:rsidRPr="004F06EA">
        <w:rPr>
          <w:rFonts w:ascii="Times New Roman" w:hAnsi="Times New Roman" w:cs="Times New Roman"/>
          <w:sz w:val="28"/>
          <w:szCs w:val="28"/>
        </w:rPr>
        <w:t>студент 3-го курса факультета права НИУ ВШЭ</w:t>
      </w:r>
    </w:p>
    <w:p w14:paraId="2C3885D7" w14:textId="77777777" w:rsidR="004F06EA" w:rsidRDefault="004F06EA" w:rsidP="004F06E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807C59" w14:textId="77777777" w:rsidR="00641D19" w:rsidRDefault="00641D19" w:rsidP="004F06E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EABDEA" w14:textId="7DD24A7C" w:rsidR="004F06EA" w:rsidRPr="004F06EA" w:rsidRDefault="004F06EA" w:rsidP="004F06E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06EA">
        <w:rPr>
          <w:rFonts w:ascii="Times New Roman" w:hAnsi="Times New Roman" w:cs="Times New Roman"/>
          <w:b/>
          <w:bCs/>
          <w:sz w:val="28"/>
          <w:szCs w:val="28"/>
        </w:rPr>
        <w:t>Дискуссия о выборах в Учредительное собрание.</w:t>
      </w:r>
    </w:p>
    <w:p w14:paraId="58DE4D21" w14:textId="04A93315" w:rsidR="004F06EA" w:rsidRPr="000C150D" w:rsidRDefault="00760DC2" w:rsidP="004F06E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4EF">
        <w:rPr>
          <w:rFonts w:ascii="Times New Roman" w:hAnsi="Times New Roman" w:cs="Times New Roman"/>
          <w:sz w:val="28"/>
          <w:szCs w:val="28"/>
        </w:rPr>
        <w:t>М</w:t>
      </w:r>
      <w:r w:rsidR="004F06EA">
        <w:rPr>
          <w:rFonts w:ascii="Times New Roman" w:hAnsi="Times New Roman" w:cs="Times New Roman"/>
          <w:sz w:val="28"/>
          <w:szCs w:val="28"/>
        </w:rPr>
        <w:t>АМЦЕВ</w:t>
      </w:r>
      <w:r w:rsidRPr="00B81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6EA">
        <w:rPr>
          <w:rFonts w:ascii="Times New Roman" w:hAnsi="Times New Roman" w:cs="Times New Roman"/>
          <w:i/>
          <w:iCs/>
          <w:sz w:val="28"/>
          <w:szCs w:val="28"/>
        </w:rPr>
        <w:t>Радомир</w:t>
      </w:r>
      <w:proofErr w:type="spellEnd"/>
      <w:r w:rsidRPr="004F06EA">
        <w:rPr>
          <w:rFonts w:ascii="Times New Roman" w:hAnsi="Times New Roman" w:cs="Times New Roman"/>
          <w:i/>
          <w:iCs/>
          <w:sz w:val="28"/>
          <w:szCs w:val="28"/>
        </w:rPr>
        <w:t xml:space="preserve"> Вадимович</w:t>
      </w:r>
      <w:r w:rsidR="004F06E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4F06EA" w:rsidRPr="000C150D">
        <w:rPr>
          <w:rFonts w:ascii="Times New Roman" w:hAnsi="Times New Roman" w:cs="Times New Roman"/>
          <w:sz w:val="28"/>
          <w:szCs w:val="28"/>
        </w:rPr>
        <w:t>студент 3-го курса факультета прав</w:t>
      </w:r>
      <w:r w:rsidR="000C150D">
        <w:rPr>
          <w:rFonts w:ascii="Times New Roman" w:hAnsi="Times New Roman" w:cs="Times New Roman"/>
          <w:sz w:val="28"/>
          <w:szCs w:val="28"/>
        </w:rPr>
        <w:t>а</w:t>
      </w:r>
      <w:r w:rsidR="004F06EA" w:rsidRPr="000C150D">
        <w:rPr>
          <w:rFonts w:ascii="Times New Roman" w:hAnsi="Times New Roman" w:cs="Times New Roman"/>
          <w:sz w:val="28"/>
          <w:szCs w:val="28"/>
        </w:rPr>
        <w:t xml:space="preserve"> НИУ ВШЭ.</w:t>
      </w:r>
      <w:r w:rsidRPr="000C15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A6A2BA" w14:textId="77777777" w:rsidR="004F06EA" w:rsidRDefault="004F06EA" w:rsidP="00760DC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3A0465" w14:textId="77777777" w:rsidR="004F06EA" w:rsidRPr="004F06EA" w:rsidRDefault="004F06EA" w:rsidP="004F06E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06EA">
        <w:rPr>
          <w:rFonts w:ascii="Times New Roman" w:hAnsi="Times New Roman" w:cs="Times New Roman"/>
          <w:b/>
          <w:bCs/>
          <w:sz w:val="28"/>
          <w:szCs w:val="28"/>
        </w:rPr>
        <w:t>Федеративная идея во взглядах Ф.Ф. Кокошкина</w:t>
      </w:r>
    </w:p>
    <w:p w14:paraId="6ED3BE5B" w14:textId="764CC2AE" w:rsidR="004F06EA" w:rsidRPr="000C150D" w:rsidRDefault="004F06EA" w:rsidP="004F06E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УСТИНОВ</w:t>
      </w:r>
      <w:r w:rsidR="00760DC2" w:rsidRPr="004F06EA">
        <w:rPr>
          <w:rFonts w:ascii="Times New Roman" w:hAnsi="Times New Roman" w:cs="Times New Roman"/>
          <w:sz w:val="28"/>
          <w:szCs w:val="28"/>
        </w:rPr>
        <w:t xml:space="preserve"> </w:t>
      </w:r>
      <w:r w:rsidR="00760DC2" w:rsidRPr="004F06EA">
        <w:rPr>
          <w:rFonts w:ascii="Times New Roman" w:hAnsi="Times New Roman" w:cs="Times New Roman"/>
          <w:i/>
          <w:iCs/>
          <w:sz w:val="28"/>
          <w:szCs w:val="28"/>
        </w:rPr>
        <w:t>Александр Вячеславович</w:t>
      </w:r>
      <w:r w:rsidRPr="004F06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0" w:name="_Hlk58160305"/>
      <w:r w:rsidR="000C150D" w:rsidRPr="000C150D">
        <w:rPr>
          <w:rFonts w:ascii="Times New Roman" w:hAnsi="Times New Roman" w:cs="Times New Roman"/>
          <w:color w:val="000000"/>
          <w:sz w:val="28"/>
          <w:szCs w:val="28"/>
        </w:rPr>
        <w:t>магистрант 2-го года обучения магистерской программы</w:t>
      </w:r>
      <w:bookmarkEnd w:id="10"/>
      <w:r w:rsidR="000C150D" w:rsidRPr="000C150D">
        <w:rPr>
          <w:rFonts w:ascii="Times New Roman" w:hAnsi="Times New Roman" w:cs="Times New Roman"/>
          <w:color w:val="000000"/>
          <w:sz w:val="28"/>
          <w:szCs w:val="28"/>
        </w:rPr>
        <w:t xml:space="preserve"> «История, теория и философия права» НИУ ВШЭ.</w:t>
      </w:r>
    </w:p>
    <w:p w14:paraId="385B7675" w14:textId="77777777" w:rsidR="00E77E17" w:rsidRDefault="00E77E17" w:rsidP="000C150D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F6BEEE" w14:textId="11E5CFA4" w:rsidR="000C150D" w:rsidRPr="000C150D" w:rsidRDefault="000C150D" w:rsidP="000C150D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150D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Социально-научные предпосылки </w:t>
      </w:r>
      <w:proofErr w:type="spellStart"/>
      <w:r w:rsidRPr="000C150D">
        <w:rPr>
          <w:rFonts w:ascii="Times New Roman" w:hAnsi="Times New Roman" w:cs="Times New Roman"/>
          <w:b/>
          <w:bCs/>
          <w:sz w:val="28"/>
          <w:szCs w:val="28"/>
        </w:rPr>
        <w:t>раннесоветской</w:t>
      </w:r>
      <w:proofErr w:type="spellEnd"/>
      <w:r w:rsidRPr="000C150D">
        <w:rPr>
          <w:rFonts w:ascii="Times New Roman" w:hAnsi="Times New Roman" w:cs="Times New Roman"/>
          <w:b/>
          <w:bCs/>
          <w:sz w:val="28"/>
          <w:szCs w:val="28"/>
        </w:rPr>
        <w:t xml:space="preserve"> теории права: буржуазная социология и марксистская политэкономия.</w:t>
      </w:r>
    </w:p>
    <w:p w14:paraId="12058C5B" w14:textId="0550DF21" w:rsidR="004F06EA" w:rsidRPr="000C150D" w:rsidRDefault="004F06EA" w:rsidP="000C150D">
      <w:pPr>
        <w:spacing w:after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744E9C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="00744E9C" w:rsidRPr="00744E9C">
        <w:rPr>
          <w:rFonts w:ascii="Times New Roman" w:hAnsi="Times New Roman" w:cs="Times New Roman"/>
          <w:i/>
          <w:iCs/>
          <w:sz w:val="28"/>
          <w:szCs w:val="28"/>
        </w:rPr>
        <w:t>АТЫРЕВ</w:t>
      </w:r>
      <w:r w:rsidRPr="00744E9C">
        <w:rPr>
          <w:rFonts w:ascii="Times New Roman" w:hAnsi="Times New Roman" w:cs="Times New Roman"/>
          <w:i/>
          <w:iCs/>
          <w:sz w:val="28"/>
          <w:szCs w:val="28"/>
        </w:rPr>
        <w:t xml:space="preserve"> Георгий Тимурович</w:t>
      </w:r>
      <w:r w:rsidR="000C150D">
        <w:rPr>
          <w:color w:val="000000"/>
          <w:sz w:val="28"/>
          <w:szCs w:val="28"/>
        </w:rPr>
        <w:t xml:space="preserve">, </w:t>
      </w:r>
      <w:r w:rsidR="000C150D">
        <w:rPr>
          <w:rFonts w:ascii="Times New Roman" w:hAnsi="Times New Roman" w:cs="Times New Roman"/>
          <w:color w:val="000000"/>
          <w:sz w:val="28"/>
          <w:szCs w:val="28"/>
        </w:rPr>
        <w:t>аспирант 1</w:t>
      </w:r>
      <w:r w:rsidR="000C150D" w:rsidRPr="000C150D">
        <w:rPr>
          <w:rFonts w:ascii="Times New Roman" w:hAnsi="Times New Roman" w:cs="Times New Roman"/>
          <w:color w:val="000000"/>
          <w:sz w:val="28"/>
          <w:szCs w:val="28"/>
        </w:rPr>
        <w:t xml:space="preserve">-го года обучения </w:t>
      </w:r>
      <w:r w:rsidR="000C150D">
        <w:rPr>
          <w:rFonts w:ascii="Times New Roman" w:hAnsi="Times New Roman" w:cs="Times New Roman"/>
          <w:color w:val="000000"/>
          <w:sz w:val="28"/>
          <w:szCs w:val="28"/>
        </w:rPr>
        <w:t>факультета права НИУ ВШЭ</w:t>
      </w:r>
    </w:p>
    <w:p w14:paraId="1B29F81D" w14:textId="77777777" w:rsidR="00C02A9D" w:rsidRPr="00B814EF" w:rsidRDefault="00C02A9D" w:rsidP="0038563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CB6718" w14:textId="75E1CA61" w:rsidR="00B814EF" w:rsidRDefault="00B814EF" w:rsidP="0038563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14EF">
        <w:rPr>
          <w:rFonts w:ascii="Times New Roman" w:hAnsi="Times New Roman" w:cs="Times New Roman"/>
          <w:b/>
          <w:bCs/>
          <w:sz w:val="28"/>
          <w:szCs w:val="28"/>
        </w:rPr>
        <w:t>Секция № 2</w:t>
      </w:r>
      <w:r w:rsidR="000C150D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5A1390">
        <w:rPr>
          <w:rFonts w:ascii="Times New Roman" w:hAnsi="Times New Roman" w:cs="Times New Roman"/>
          <w:b/>
          <w:bCs/>
          <w:sz w:val="28"/>
          <w:szCs w:val="28"/>
        </w:rPr>
        <w:t xml:space="preserve">12.12.2020, </w:t>
      </w:r>
      <w:r w:rsidR="000C150D">
        <w:rPr>
          <w:rFonts w:ascii="Times New Roman" w:hAnsi="Times New Roman" w:cs="Times New Roman"/>
          <w:b/>
          <w:bCs/>
          <w:sz w:val="28"/>
          <w:szCs w:val="28"/>
        </w:rPr>
        <w:t>15.40–18.00)</w:t>
      </w:r>
    </w:p>
    <w:p w14:paraId="721DDC14" w14:textId="413B6185" w:rsidR="001D6274" w:rsidRPr="00B814EF" w:rsidRDefault="001D6274" w:rsidP="0038563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А.П.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Сопова</w:t>
      </w:r>
      <w:proofErr w:type="spellEnd"/>
    </w:p>
    <w:p w14:paraId="2EC025F2" w14:textId="77777777" w:rsidR="00920E5F" w:rsidRDefault="00920E5F" w:rsidP="0047566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20E5F">
        <w:rPr>
          <w:rFonts w:ascii="Times New Roman" w:hAnsi="Times New Roman" w:cs="Times New Roman"/>
          <w:i/>
          <w:iCs/>
          <w:sz w:val="28"/>
          <w:szCs w:val="28"/>
        </w:rPr>
        <w:t>(регламент выступления – 10 минут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3C7FC006" w14:textId="074CF784" w:rsidR="00920E5F" w:rsidRDefault="00920E5F" w:rsidP="0047566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56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71BD24D" w14:textId="56ACC148" w:rsidR="00475663" w:rsidRPr="00475663" w:rsidRDefault="00475663" w:rsidP="0047566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5663">
        <w:rPr>
          <w:rFonts w:ascii="Times New Roman" w:hAnsi="Times New Roman" w:cs="Times New Roman"/>
          <w:b/>
          <w:bCs/>
          <w:sz w:val="28"/>
          <w:szCs w:val="28"/>
        </w:rPr>
        <w:t>Становление методологии теоретико-правовых исследований в работах дореволюционных правоведов</w:t>
      </w:r>
    </w:p>
    <w:p w14:paraId="21DD6FBD" w14:textId="77777777" w:rsidR="00475663" w:rsidRDefault="00760DC2" w:rsidP="00DF415D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56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ЛЕКСАНДРОВ</w:t>
      </w:r>
      <w:r w:rsidRPr="00475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6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Станислав Андреевич</w:t>
      </w:r>
      <w:r w:rsidR="00475663">
        <w:rPr>
          <w:rFonts w:ascii="Times New Roman" w:hAnsi="Times New Roman" w:cs="Times New Roman"/>
          <w:sz w:val="28"/>
          <w:szCs w:val="28"/>
        </w:rPr>
        <w:t xml:space="preserve">, </w:t>
      </w:r>
      <w:r w:rsidR="00475663" w:rsidRPr="00475663">
        <w:rPr>
          <w:rFonts w:ascii="Times New Roman" w:hAnsi="Times New Roman" w:cs="Times New Roman"/>
          <w:sz w:val="28"/>
          <w:szCs w:val="28"/>
        </w:rPr>
        <w:t>магистрант</w:t>
      </w:r>
      <w:r w:rsidR="00475663" w:rsidRPr="004756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75663" w:rsidRPr="00475663">
        <w:rPr>
          <w:rFonts w:ascii="Times New Roman" w:hAnsi="Times New Roman" w:cs="Times New Roman"/>
          <w:sz w:val="28"/>
          <w:szCs w:val="28"/>
        </w:rPr>
        <w:t>2-го года обучения магистерской программы «История, теория и философия права»</w:t>
      </w:r>
      <w:r w:rsidRPr="00475663">
        <w:rPr>
          <w:rFonts w:ascii="Times New Roman" w:hAnsi="Times New Roman" w:cs="Times New Roman"/>
          <w:sz w:val="28"/>
          <w:szCs w:val="28"/>
        </w:rPr>
        <w:t>.</w:t>
      </w:r>
      <w:r w:rsidRPr="00B814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9DB51C" w14:textId="77777777" w:rsidR="00744E9C" w:rsidRDefault="00744E9C" w:rsidP="000C150D">
      <w:pPr>
        <w:pStyle w:val="a4"/>
        <w:spacing w:before="0" w:beforeAutospacing="0" w:after="0" w:afterAutospacing="0"/>
        <w:ind w:firstLine="567"/>
        <w:rPr>
          <w:b/>
          <w:bCs/>
          <w:color w:val="000000"/>
          <w:sz w:val="28"/>
          <w:szCs w:val="28"/>
        </w:rPr>
      </w:pPr>
    </w:p>
    <w:p w14:paraId="0985B03E" w14:textId="0A8CA4DF" w:rsidR="000C150D" w:rsidRPr="000C150D" w:rsidRDefault="000C150D" w:rsidP="00E77E17">
      <w:pPr>
        <w:pStyle w:val="a4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0C150D">
        <w:rPr>
          <w:b/>
          <w:bCs/>
          <w:color w:val="000000"/>
          <w:sz w:val="28"/>
          <w:szCs w:val="28"/>
        </w:rPr>
        <w:t>Методология исторического исследования в области конституционного права: цель как фактор, предопределяющий содержание научной работы</w:t>
      </w:r>
    </w:p>
    <w:p w14:paraId="034C100B" w14:textId="50BC8FE8" w:rsidR="000C150D" w:rsidRDefault="008A6A54" w:rsidP="000C150D">
      <w:pPr>
        <w:spacing w:after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C150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C150D">
        <w:rPr>
          <w:rFonts w:ascii="Times New Roman" w:hAnsi="Times New Roman" w:cs="Times New Roman"/>
          <w:color w:val="000000"/>
          <w:sz w:val="28"/>
          <w:szCs w:val="28"/>
        </w:rPr>
        <w:t xml:space="preserve">АРИМОВ </w:t>
      </w:r>
      <w:r w:rsidRPr="000C150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Булат </w:t>
      </w:r>
      <w:proofErr w:type="spellStart"/>
      <w:r w:rsidRPr="000C150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Рамилевич</w:t>
      </w:r>
      <w:proofErr w:type="spellEnd"/>
      <w:r w:rsidR="000C150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0C150D" w:rsidRPr="000C150D">
        <w:rPr>
          <w:rFonts w:ascii="Times New Roman" w:hAnsi="Times New Roman" w:cs="Times New Roman"/>
          <w:color w:val="000000"/>
          <w:sz w:val="28"/>
          <w:szCs w:val="28"/>
        </w:rPr>
        <w:t>студент 3-го курса факультета права</w:t>
      </w:r>
      <w:r w:rsidR="000C150D">
        <w:rPr>
          <w:rFonts w:ascii="Times New Roman" w:hAnsi="Times New Roman" w:cs="Times New Roman"/>
          <w:color w:val="000000"/>
          <w:sz w:val="28"/>
          <w:szCs w:val="28"/>
        </w:rPr>
        <w:t xml:space="preserve"> НИУ ВШЭ</w:t>
      </w:r>
      <w:r w:rsidRPr="00B814EF">
        <w:rPr>
          <w:color w:val="000000"/>
          <w:sz w:val="28"/>
          <w:szCs w:val="28"/>
        </w:rPr>
        <w:t xml:space="preserve">. </w:t>
      </w:r>
    </w:p>
    <w:p w14:paraId="34602A95" w14:textId="77777777" w:rsidR="000C150D" w:rsidRDefault="000C150D" w:rsidP="008A6A5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C5B34B" w14:textId="77777777" w:rsidR="000C150D" w:rsidRPr="000C150D" w:rsidRDefault="000C150D" w:rsidP="005E207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150D">
        <w:rPr>
          <w:rFonts w:ascii="Times New Roman" w:hAnsi="Times New Roman" w:cs="Times New Roman"/>
          <w:b/>
          <w:bCs/>
          <w:sz w:val="28"/>
          <w:szCs w:val="28"/>
        </w:rPr>
        <w:t>Борьба юридического сообщества против смертной казни в Российской империи</w:t>
      </w:r>
    </w:p>
    <w:p w14:paraId="2A6D0E54" w14:textId="0DFC19A5" w:rsidR="000C150D" w:rsidRPr="005E207E" w:rsidRDefault="000C150D" w:rsidP="005E207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4E9C">
        <w:rPr>
          <w:rFonts w:ascii="Times New Roman" w:hAnsi="Times New Roman" w:cs="Times New Roman"/>
          <w:i/>
          <w:iCs/>
          <w:sz w:val="28"/>
          <w:szCs w:val="28"/>
        </w:rPr>
        <w:t>КОПЫЛОВА К</w:t>
      </w:r>
      <w:r w:rsidR="008A6A54" w:rsidRPr="00744E9C">
        <w:rPr>
          <w:rFonts w:ascii="Times New Roman" w:hAnsi="Times New Roman" w:cs="Times New Roman"/>
          <w:i/>
          <w:iCs/>
          <w:sz w:val="28"/>
          <w:szCs w:val="28"/>
        </w:rPr>
        <w:t>сения</w:t>
      </w:r>
      <w:r w:rsidR="00053989" w:rsidRPr="000539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53989">
        <w:rPr>
          <w:rFonts w:ascii="Times New Roman" w:hAnsi="Times New Roman" w:cs="Times New Roman"/>
          <w:i/>
          <w:iCs/>
          <w:sz w:val="28"/>
          <w:szCs w:val="28"/>
        </w:rPr>
        <w:t>Алексеевна</w:t>
      </w:r>
      <w:r w:rsidRPr="005E207E">
        <w:rPr>
          <w:rFonts w:ascii="Times New Roman" w:hAnsi="Times New Roman" w:cs="Times New Roman"/>
          <w:sz w:val="28"/>
          <w:szCs w:val="28"/>
        </w:rPr>
        <w:t>, студент 2-го курса факультета права НИУ ВШЭ</w:t>
      </w:r>
      <w:r w:rsidR="008A6A54" w:rsidRPr="005E2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8C7348B" w14:textId="77777777" w:rsidR="000C150D" w:rsidRDefault="000C150D" w:rsidP="004F06E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267136" w14:textId="77777777" w:rsidR="000C150D" w:rsidRPr="000C150D" w:rsidRDefault="000C150D" w:rsidP="005E207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150D">
        <w:rPr>
          <w:rFonts w:ascii="Times New Roman" w:hAnsi="Times New Roman" w:cs="Times New Roman"/>
          <w:b/>
          <w:bCs/>
          <w:sz w:val="28"/>
          <w:szCs w:val="28"/>
        </w:rPr>
        <w:t>Политико-правовое положение мусульман в Российской империи в период 1900-1917 гг.</w:t>
      </w:r>
    </w:p>
    <w:p w14:paraId="6AEC8E05" w14:textId="1A91F486" w:rsidR="000C150D" w:rsidRPr="005E207E" w:rsidRDefault="00744E9C" w:rsidP="005E207E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E9C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СКОВИНСКАЯ</w:t>
      </w:r>
      <w:r w:rsidR="004F06EA" w:rsidRPr="00744E9C">
        <w:rPr>
          <w:rFonts w:ascii="Times New Roman" w:hAnsi="Times New Roman" w:cs="Times New Roman"/>
          <w:i/>
          <w:iCs/>
          <w:sz w:val="28"/>
          <w:szCs w:val="28"/>
        </w:rPr>
        <w:t xml:space="preserve"> Евгения</w:t>
      </w:r>
      <w:r w:rsidR="000C150D" w:rsidRPr="005E207E">
        <w:rPr>
          <w:rFonts w:ascii="Times New Roman" w:hAnsi="Times New Roman" w:cs="Times New Roman"/>
          <w:sz w:val="28"/>
          <w:szCs w:val="28"/>
        </w:rPr>
        <w:t>, студент 3-го курса факультета права НИУ ВШЭ</w:t>
      </w:r>
    </w:p>
    <w:p w14:paraId="140671DC" w14:textId="77777777" w:rsidR="000C150D" w:rsidRDefault="000C150D" w:rsidP="0038563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7A5C28" w14:textId="11972651" w:rsidR="000C150D" w:rsidRPr="000C150D" w:rsidRDefault="000C150D" w:rsidP="000C150D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150D">
        <w:rPr>
          <w:rFonts w:ascii="Times New Roman" w:hAnsi="Times New Roman" w:cs="Times New Roman"/>
          <w:b/>
          <w:bCs/>
          <w:sz w:val="28"/>
          <w:szCs w:val="28"/>
        </w:rPr>
        <w:t xml:space="preserve">Проблемы модернизации государства в проблематике общественных съездов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России </w:t>
      </w:r>
      <w:r w:rsidRPr="000C150D">
        <w:rPr>
          <w:rFonts w:ascii="Times New Roman" w:hAnsi="Times New Roman" w:cs="Times New Roman"/>
          <w:b/>
          <w:bCs/>
          <w:sz w:val="28"/>
          <w:szCs w:val="28"/>
        </w:rPr>
        <w:t>начала XX в.</w:t>
      </w:r>
    </w:p>
    <w:p w14:paraId="7121BBCD" w14:textId="6F9C2EB2" w:rsidR="000F28DC" w:rsidRPr="00B814EF" w:rsidRDefault="000F28DC" w:rsidP="000C150D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E9C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0C150D" w:rsidRPr="00744E9C">
        <w:rPr>
          <w:rFonts w:ascii="Times New Roman" w:hAnsi="Times New Roman" w:cs="Times New Roman"/>
          <w:i/>
          <w:iCs/>
          <w:sz w:val="28"/>
          <w:szCs w:val="28"/>
        </w:rPr>
        <w:t>АФРОНОВ</w:t>
      </w:r>
      <w:r w:rsidRPr="00744E9C">
        <w:rPr>
          <w:rFonts w:ascii="Times New Roman" w:hAnsi="Times New Roman" w:cs="Times New Roman"/>
          <w:i/>
          <w:iCs/>
          <w:sz w:val="28"/>
          <w:szCs w:val="28"/>
        </w:rPr>
        <w:t xml:space="preserve"> Никита</w:t>
      </w:r>
      <w:r w:rsidR="000C150D">
        <w:rPr>
          <w:rFonts w:ascii="Times New Roman" w:hAnsi="Times New Roman" w:cs="Times New Roman"/>
          <w:sz w:val="28"/>
          <w:szCs w:val="28"/>
        </w:rPr>
        <w:t xml:space="preserve">, </w:t>
      </w:r>
      <w:r w:rsidR="000C150D" w:rsidRPr="000C150D">
        <w:rPr>
          <w:rFonts w:ascii="Times New Roman" w:hAnsi="Times New Roman" w:cs="Times New Roman"/>
          <w:color w:val="000000"/>
          <w:sz w:val="28"/>
          <w:szCs w:val="28"/>
        </w:rPr>
        <w:t>магистрант 2-го года обучения магистерской программы «История, теория и философия права» НИУ ВШЭ</w:t>
      </w:r>
      <w:r w:rsidRPr="00B814E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FFDEEB" w14:textId="77777777" w:rsidR="000C150D" w:rsidRDefault="000C150D" w:rsidP="000C150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9978593" w14:textId="77777777" w:rsidR="00AF50ED" w:rsidRPr="00AF50ED" w:rsidRDefault="00AF50ED" w:rsidP="000C150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AF50E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Неприкосновенность личности в правовой доктрине и законотворчестве России начала ХХ века</w:t>
      </w:r>
    </w:p>
    <w:p w14:paraId="3A6BFFEB" w14:textId="523A336A" w:rsidR="00AF50ED" w:rsidRPr="00AF50ED" w:rsidRDefault="00AF50ED" w:rsidP="000C150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AF50ED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СТЕПИНА Мария Игоревна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аспирант 1</w:t>
      </w:r>
      <w:r w:rsidRPr="000C150D">
        <w:rPr>
          <w:rFonts w:ascii="Times New Roman" w:hAnsi="Times New Roman" w:cs="Times New Roman"/>
          <w:color w:val="000000"/>
          <w:sz w:val="28"/>
          <w:szCs w:val="28"/>
        </w:rPr>
        <w:t xml:space="preserve">-го года обучения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факультета права НИУ ВШЭ</w:t>
      </w:r>
    </w:p>
    <w:p w14:paraId="77957F01" w14:textId="77777777" w:rsidR="00AF50ED" w:rsidRDefault="00AF50ED" w:rsidP="000C150D">
      <w:pPr>
        <w:spacing w:after="0" w:line="240" w:lineRule="auto"/>
        <w:ind w:firstLine="567"/>
        <w:contextualSpacing/>
        <w:jc w:val="both"/>
        <w:rPr>
          <w:color w:val="333333"/>
          <w:shd w:val="clear" w:color="auto" w:fill="FFFFFF"/>
        </w:rPr>
      </w:pPr>
    </w:p>
    <w:p w14:paraId="6727CE8A" w14:textId="5C45A9F2" w:rsidR="000C150D" w:rsidRPr="000C150D" w:rsidRDefault="000C150D" w:rsidP="000C150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0C150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Обращение к текстам конфедеративных соглашений как способ преодоления абстракции в историко-правовых исследованиях</w:t>
      </w:r>
    </w:p>
    <w:p w14:paraId="3F15DF46" w14:textId="411BFA00" w:rsidR="00132A27" w:rsidRPr="00D37EB8" w:rsidRDefault="00744E9C" w:rsidP="000C150D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E9C">
        <w:rPr>
          <w:rFonts w:ascii="Times New Roman" w:hAnsi="Times New Roman" w:cs="Times New Roman"/>
          <w:i/>
          <w:iCs/>
          <w:sz w:val="28"/>
          <w:szCs w:val="28"/>
        </w:rPr>
        <w:t>ЗОБНИН</w:t>
      </w:r>
      <w:r w:rsidR="00760DC2" w:rsidRPr="00744E9C">
        <w:rPr>
          <w:rFonts w:ascii="Times New Roman" w:hAnsi="Times New Roman" w:cs="Times New Roman"/>
          <w:i/>
          <w:iCs/>
          <w:sz w:val="28"/>
          <w:szCs w:val="28"/>
        </w:rPr>
        <w:t xml:space="preserve"> Василий Сергеевич</w:t>
      </w:r>
      <w:r w:rsidR="000C150D">
        <w:rPr>
          <w:rFonts w:ascii="Times New Roman" w:hAnsi="Times New Roman" w:cs="Times New Roman"/>
          <w:sz w:val="28"/>
          <w:szCs w:val="28"/>
        </w:rPr>
        <w:t xml:space="preserve">, </w:t>
      </w:r>
      <w:bookmarkStart w:id="11" w:name="_Hlk58225342"/>
      <w:r w:rsidR="000C150D">
        <w:rPr>
          <w:rFonts w:ascii="Times New Roman" w:hAnsi="Times New Roman" w:cs="Times New Roman"/>
          <w:color w:val="000000"/>
          <w:sz w:val="28"/>
          <w:szCs w:val="28"/>
        </w:rPr>
        <w:t>аспирант 1</w:t>
      </w:r>
      <w:r w:rsidR="000C150D" w:rsidRPr="000C150D">
        <w:rPr>
          <w:rFonts w:ascii="Times New Roman" w:hAnsi="Times New Roman" w:cs="Times New Roman"/>
          <w:color w:val="000000"/>
          <w:sz w:val="28"/>
          <w:szCs w:val="28"/>
        </w:rPr>
        <w:t xml:space="preserve">-го года обучения </w:t>
      </w:r>
      <w:r w:rsidR="000C150D">
        <w:rPr>
          <w:rFonts w:ascii="Times New Roman" w:hAnsi="Times New Roman" w:cs="Times New Roman"/>
          <w:color w:val="000000"/>
          <w:sz w:val="28"/>
          <w:szCs w:val="28"/>
        </w:rPr>
        <w:t>факультета права НИУ ВШЭ</w:t>
      </w:r>
      <w:bookmarkEnd w:id="11"/>
      <w:r w:rsidR="000C150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60DC2" w:rsidRPr="00B814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49FF19" w14:textId="77777777" w:rsidR="000C150D" w:rsidRPr="00920E5F" w:rsidRDefault="000C150D" w:rsidP="000C150D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FDBD90" w14:textId="77777777" w:rsidR="000C150D" w:rsidRPr="00920E5F" w:rsidRDefault="000C150D" w:rsidP="004F06EA">
      <w:pPr>
        <w:pStyle w:val="1"/>
        <w:ind w:left="-5"/>
        <w:jc w:val="center"/>
        <w:rPr>
          <w:sz w:val="24"/>
          <w:szCs w:val="24"/>
          <w:lang w:val="en-US"/>
        </w:rPr>
      </w:pPr>
    </w:p>
    <w:p w14:paraId="1672991E" w14:textId="31A74987" w:rsidR="004F06EA" w:rsidRPr="00920E5F" w:rsidRDefault="004F06EA" w:rsidP="004F06EA">
      <w:pPr>
        <w:pStyle w:val="1"/>
        <w:ind w:left="-5"/>
        <w:jc w:val="center"/>
        <w:rPr>
          <w:sz w:val="24"/>
          <w:szCs w:val="24"/>
          <w:lang w:val="en-US"/>
        </w:rPr>
      </w:pPr>
      <w:r w:rsidRPr="00D37EB8">
        <w:rPr>
          <w:sz w:val="24"/>
          <w:szCs w:val="24"/>
        </w:rPr>
        <w:t>ПАМЯТКА</w:t>
      </w:r>
      <w:r w:rsidRPr="00920E5F">
        <w:rPr>
          <w:sz w:val="24"/>
          <w:szCs w:val="24"/>
          <w:lang w:val="en-US"/>
        </w:rPr>
        <w:t xml:space="preserve"> </w:t>
      </w:r>
      <w:r w:rsidRPr="00D37EB8">
        <w:rPr>
          <w:sz w:val="24"/>
          <w:szCs w:val="24"/>
        </w:rPr>
        <w:t>УЧАСТНИКА</w:t>
      </w:r>
      <w:r w:rsidRPr="00920E5F">
        <w:rPr>
          <w:sz w:val="24"/>
          <w:szCs w:val="24"/>
          <w:lang w:val="en-US"/>
        </w:rPr>
        <w:t xml:space="preserve"> </w:t>
      </w:r>
      <w:r w:rsidRPr="00D37EB8">
        <w:rPr>
          <w:sz w:val="24"/>
          <w:szCs w:val="24"/>
        </w:rPr>
        <w:t>НАУЧНО</w:t>
      </w:r>
      <w:r w:rsidR="000C150D">
        <w:rPr>
          <w:sz w:val="24"/>
          <w:szCs w:val="24"/>
        </w:rPr>
        <w:t>Й</w:t>
      </w:r>
      <w:r w:rsidRPr="00920E5F">
        <w:rPr>
          <w:sz w:val="24"/>
          <w:szCs w:val="24"/>
          <w:lang w:val="en-US"/>
        </w:rPr>
        <w:t xml:space="preserve"> </w:t>
      </w:r>
      <w:r w:rsidRPr="00D37EB8">
        <w:rPr>
          <w:sz w:val="24"/>
          <w:szCs w:val="24"/>
        </w:rPr>
        <w:t>КОНФЕРЕНЦИИ</w:t>
      </w:r>
    </w:p>
    <w:p w14:paraId="4F46745D" w14:textId="77777777" w:rsidR="000C150D" w:rsidRPr="00920E5F" w:rsidRDefault="000C150D" w:rsidP="004F06EA">
      <w:pPr>
        <w:spacing w:after="27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005FBED" w14:textId="79BC7E4E" w:rsidR="004F06EA" w:rsidRPr="00D37EB8" w:rsidRDefault="004F06EA" w:rsidP="004F06EA">
      <w:pPr>
        <w:spacing w:after="278"/>
        <w:jc w:val="center"/>
        <w:rPr>
          <w:rFonts w:ascii="Times New Roman" w:hAnsi="Times New Roman" w:cs="Times New Roman"/>
          <w:sz w:val="24"/>
          <w:szCs w:val="24"/>
        </w:rPr>
      </w:pPr>
      <w:r w:rsidRPr="00D37EB8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14:paraId="3D74E627" w14:textId="77777777" w:rsidR="004F06EA" w:rsidRPr="00D37EB8" w:rsidRDefault="004F06EA" w:rsidP="004F06EA">
      <w:pPr>
        <w:spacing w:after="0"/>
        <w:ind w:left="-5" w:right="-13" w:firstLine="572"/>
        <w:rPr>
          <w:rFonts w:ascii="Times New Roman" w:hAnsi="Times New Roman" w:cs="Times New Roman"/>
          <w:i/>
          <w:sz w:val="24"/>
          <w:szCs w:val="24"/>
        </w:rPr>
      </w:pPr>
      <w:r w:rsidRPr="00D37EB8">
        <w:rPr>
          <w:rFonts w:ascii="Times New Roman" w:hAnsi="Times New Roman" w:cs="Times New Roman"/>
          <w:sz w:val="24"/>
          <w:szCs w:val="24"/>
        </w:rPr>
        <w:t xml:space="preserve">Конференция пройдет в дистанционном формате </w:t>
      </w:r>
      <w:r w:rsidRPr="00D37EB8">
        <w:rPr>
          <w:rFonts w:ascii="Times New Roman" w:hAnsi="Times New Roman" w:cs="Times New Roman"/>
          <w:i/>
          <w:sz w:val="24"/>
          <w:szCs w:val="24"/>
        </w:rPr>
        <w:t xml:space="preserve">на платформе </w:t>
      </w:r>
      <w:proofErr w:type="spellStart"/>
      <w:r w:rsidRPr="00D37EB8">
        <w:rPr>
          <w:rFonts w:ascii="Times New Roman" w:hAnsi="Times New Roman" w:cs="Times New Roman"/>
          <w:i/>
          <w:sz w:val="24"/>
          <w:szCs w:val="24"/>
        </w:rPr>
        <w:t>Zoom</w:t>
      </w:r>
      <w:proofErr w:type="spellEnd"/>
      <w:r w:rsidRPr="00D37EB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48AE4268" w14:textId="7F2CD610" w:rsidR="004F06EA" w:rsidRPr="00D37EB8" w:rsidRDefault="004F06EA" w:rsidP="004F06EA">
      <w:pPr>
        <w:spacing w:after="284"/>
        <w:ind w:left="-5" w:right="-13" w:firstLine="572"/>
        <w:rPr>
          <w:rFonts w:ascii="Times New Roman" w:hAnsi="Times New Roman" w:cs="Times New Roman"/>
          <w:sz w:val="24"/>
          <w:szCs w:val="24"/>
        </w:rPr>
      </w:pPr>
      <w:r w:rsidRPr="00D37EB8">
        <w:rPr>
          <w:rFonts w:ascii="Times New Roman" w:hAnsi="Times New Roman" w:cs="Times New Roman"/>
          <w:sz w:val="24"/>
          <w:szCs w:val="24"/>
        </w:rPr>
        <w:t xml:space="preserve">Ссылка на конференцию в </w:t>
      </w:r>
      <w:proofErr w:type="spellStart"/>
      <w:r w:rsidRPr="00D37EB8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D37EB8">
        <w:rPr>
          <w:rFonts w:ascii="Times New Roman" w:hAnsi="Times New Roman" w:cs="Times New Roman"/>
          <w:sz w:val="24"/>
          <w:szCs w:val="24"/>
        </w:rPr>
        <w:t xml:space="preserve"> направляется заявленным участникам</w:t>
      </w:r>
      <w:r w:rsidR="000C150D">
        <w:rPr>
          <w:rFonts w:ascii="Times New Roman" w:hAnsi="Times New Roman" w:cs="Times New Roman"/>
          <w:sz w:val="24"/>
          <w:szCs w:val="24"/>
        </w:rPr>
        <w:t>.</w:t>
      </w:r>
    </w:p>
    <w:p w14:paraId="60365A42" w14:textId="77777777" w:rsidR="004F06EA" w:rsidRPr="00D37EB8" w:rsidRDefault="004F06EA" w:rsidP="004F06EA">
      <w:pPr>
        <w:spacing w:after="0"/>
        <w:ind w:left="-5" w:right="-13" w:firstLine="572"/>
        <w:rPr>
          <w:rFonts w:ascii="Times New Roman" w:hAnsi="Times New Roman" w:cs="Times New Roman"/>
          <w:sz w:val="24"/>
          <w:szCs w:val="24"/>
        </w:rPr>
      </w:pPr>
      <w:r w:rsidRPr="00D37EB8">
        <w:rPr>
          <w:rFonts w:ascii="Times New Roman" w:hAnsi="Times New Roman" w:cs="Times New Roman"/>
          <w:sz w:val="24"/>
          <w:szCs w:val="24"/>
        </w:rPr>
        <w:t xml:space="preserve">С техническими требованиями к подключению можно ознакомиться на официальном сайте платформы </w:t>
      </w:r>
      <w:proofErr w:type="spellStart"/>
      <w:r w:rsidRPr="00D37EB8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D37EB8">
        <w:rPr>
          <w:rFonts w:ascii="Times New Roman" w:hAnsi="Times New Roman" w:cs="Times New Roman"/>
          <w:sz w:val="24"/>
          <w:szCs w:val="24"/>
        </w:rPr>
        <w:t xml:space="preserve"> по ссылке:</w:t>
      </w:r>
    </w:p>
    <w:p w14:paraId="203184F3" w14:textId="77777777" w:rsidR="004F06EA" w:rsidRPr="00D37EB8" w:rsidRDefault="00CF724B" w:rsidP="004F06EA">
      <w:pPr>
        <w:spacing w:after="264" w:line="25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F06EA" w:rsidRPr="00D37EB8">
          <w:rPr>
            <w:rStyle w:val="a3"/>
            <w:rFonts w:ascii="Times New Roman" w:hAnsi="Times New Roman" w:cs="Times New Roman"/>
            <w:sz w:val="24"/>
            <w:szCs w:val="24"/>
            <w:u w:color="0563C1"/>
          </w:rPr>
          <w:t>https://support.zoom.us/hc/ru/articles/201362023-Системные-требования-для-ПК-Mac-и-Linux</w:t>
        </w:r>
      </w:hyperlink>
      <w:hyperlink r:id="rId9">
        <w:r w:rsidR="004F06EA" w:rsidRPr="00D37EB8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4F06EA" w:rsidRPr="00D37EB8">
        <w:rPr>
          <w:rFonts w:ascii="Times New Roman" w:hAnsi="Times New Roman" w:cs="Times New Roman"/>
          <w:sz w:val="24"/>
          <w:szCs w:val="24"/>
        </w:rPr>
        <w:t>(обратите внимание на раздел «Требования к пропускной способности»).</w:t>
      </w:r>
    </w:p>
    <w:p w14:paraId="26C61221" w14:textId="77777777" w:rsidR="004F06EA" w:rsidRPr="00D37EB8" w:rsidRDefault="004F06EA" w:rsidP="004F06EA">
      <w:pPr>
        <w:pStyle w:val="2"/>
        <w:rPr>
          <w:rFonts w:ascii="Times New Roman" w:hAnsi="Times New Roman" w:cs="Times New Roman"/>
          <w:sz w:val="24"/>
          <w:szCs w:val="24"/>
        </w:rPr>
      </w:pPr>
      <w:r w:rsidRPr="00D37EB8">
        <w:rPr>
          <w:rFonts w:ascii="Times New Roman" w:hAnsi="Times New Roman" w:cs="Times New Roman"/>
          <w:sz w:val="24"/>
          <w:szCs w:val="24"/>
        </w:rPr>
        <w:t>Порядок работы</w:t>
      </w:r>
    </w:p>
    <w:p w14:paraId="17B24A24" w14:textId="77777777" w:rsidR="004F06EA" w:rsidRPr="00D37EB8" w:rsidRDefault="004F06EA" w:rsidP="004F06EA">
      <w:pPr>
        <w:numPr>
          <w:ilvl w:val="0"/>
          <w:numId w:val="1"/>
        </w:numPr>
        <w:spacing w:after="52" w:line="255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37EB8">
        <w:rPr>
          <w:rFonts w:ascii="Times New Roman" w:hAnsi="Times New Roman" w:cs="Times New Roman"/>
          <w:sz w:val="24"/>
          <w:szCs w:val="24"/>
        </w:rPr>
        <w:t xml:space="preserve">За 30 минут до начала Конференции пройдите по ссылке. (Если вы используете платформу </w:t>
      </w:r>
      <w:proofErr w:type="spellStart"/>
      <w:r w:rsidRPr="00D37EB8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D37EB8">
        <w:rPr>
          <w:rFonts w:ascii="Times New Roman" w:hAnsi="Times New Roman" w:cs="Times New Roman"/>
          <w:sz w:val="24"/>
          <w:szCs w:val="24"/>
        </w:rPr>
        <w:t xml:space="preserve"> впервые, то система автоматически предложит вам скачать клиент </w:t>
      </w:r>
      <w:proofErr w:type="spellStart"/>
      <w:r w:rsidRPr="00D37EB8">
        <w:rPr>
          <w:rFonts w:ascii="Times New Roman" w:hAnsi="Times New Roman" w:cs="Times New Roman"/>
          <w:sz w:val="24"/>
          <w:szCs w:val="24"/>
        </w:rPr>
        <w:t>Start</w:t>
      </w:r>
      <w:proofErr w:type="spellEnd"/>
      <w:r w:rsidRPr="00D37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B8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D37EB8">
        <w:rPr>
          <w:rFonts w:ascii="Times New Roman" w:hAnsi="Times New Roman" w:cs="Times New Roman"/>
          <w:sz w:val="24"/>
          <w:szCs w:val="24"/>
        </w:rPr>
        <w:t xml:space="preserve"> — примите предложение системы и после скачивания запустите установленный клиент. Если ваш браузер выдаст предупреждение «Этот веб-сайт пытается открыть </w:t>
      </w:r>
      <w:proofErr w:type="spellStart"/>
      <w:r w:rsidRPr="00D37EB8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D37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EB8"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 w:rsidRPr="00D37EB8">
        <w:rPr>
          <w:rFonts w:ascii="Times New Roman" w:hAnsi="Times New Roman" w:cs="Times New Roman"/>
          <w:sz w:val="24"/>
          <w:szCs w:val="24"/>
        </w:rPr>
        <w:t>», нажмите на кнопку «Открыть»).</w:t>
      </w:r>
    </w:p>
    <w:p w14:paraId="2DD30BDD" w14:textId="77777777" w:rsidR="004F06EA" w:rsidRPr="00D37EB8" w:rsidRDefault="004F06EA" w:rsidP="004F06EA">
      <w:pPr>
        <w:numPr>
          <w:ilvl w:val="0"/>
          <w:numId w:val="1"/>
        </w:numPr>
        <w:spacing w:after="52" w:line="255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37EB8">
        <w:rPr>
          <w:rFonts w:ascii="Times New Roman" w:hAnsi="Times New Roman" w:cs="Times New Roman"/>
          <w:sz w:val="24"/>
          <w:szCs w:val="24"/>
        </w:rPr>
        <w:t xml:space="preserve">Убедитесь, что в поле «Имя» в </w:t>
      </w:r>
      <w:proofErr w:type="spellStart"/>
      <w:r w:rsidRPr="00D37EB8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D37EB8">
        <w:rPr>
          <w:rFonts w:ascii="Times New Roman" w:hAnsi="Times New Roman" w:cs="Times New Roman"/>
          <w:sz w:val="24"/>
          <w:szCs w:val="24"/>
        </w:rPr>
        <w:t xml:space="preserve"> значатся ваши реальные Имя, (Отчество — если Вы хотите, чтобы к Вам обращались по имени-отчеству), Фамилия, Место работы, Регион, а не модель вашего телефона, ноутбука или «</w:t>
      </w:r>
      <w:proofErr w:type="spellStart"/>
      <w:r w:rsidRPr="00D37EB8">
        <w:rPr>
          <w:rFonts w:ascii="Times New Roman" w:hAnsi="Times New Roman" w:cs="Times New Roman"/>
          <w:sz w:val="24"/>
          <w:szCs w:val="24"/>
        </w:rPr>
        <w:t>guest</w:t>
      </w:r>
      <w:proofErr w:type="spellEnd"/>
      <w:r w:rsidRPr="00D37EB8">
        <w:rPr>
          <w:rFonts w:ascii="Times New Roman" w:hAnsi="Times New Roman" w:cs="Times New Roman"/>
          <w:sz w:val="24"/>
          <w:szCs w:val="24"/>
        </w:rPr>
        <w:t xml:space="preserve">». Модератор добавляет человека в конференцию, только сверившись со списком заявленных участников. Если вы опечатались при вводе данных, у вас будет возможность их скорректировать в начале конференции (нажмите кнопку «Участники» внизу экрана и синюю кнопку «Ещё&gt;» напротив вашего имени в появившемся правом окне — «Переименовать»). </w:t>
      </w:r>
    </w:p>
    <w:p w14:paraId="147AED63" w14:textId="77777777" w:rsidR="004F06EA" w:rsidRPr="00D37EB8" w:rsidRDefault="004F06EA" w:rsidP="004F06EA">
      <w:pPr>
        <w:numPr>
          <w:ilvl w:val="0"/>
          <w:numId w:val="1"/>
        </w:numPr>
        <w:spacing w:after="52" w:line="255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37EB8">
        <w:rPr>
          <w:rFonts w:ascii="Times New Roman" w:hAnsi="Times New Roman" w:cs="Times New Roman"/>
          <w:sz w:val="24"/>
          <w:szCs w:val="24"/>
        </w:rPr>
        <w:lastRenderedPageBreak/>
        <w:t>После входа Вы попадёте в виртуальный Зал ожидания конференции. Дождитесь подтверждения от организатора конференции.</w:t>
      </w:r>
    </w:p>
    <w:p w14:paraId="4AF1A91C" w14:textId="57297D21" w:rsidR="004F06EA" w:rsidRPr="00D37EB8" w:rsidRDefault="004F06EA" w:rsidP="004F06EA">
      <w:pPr>
        <w:numPr>
          <w:ilvl w:val="0"/>
          <w:numId w:val="1"/>
        </w:numPr>
        <w:spacing w:after="52" w:line="255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37EB8">
        <w:rPr>
          <w:rFonts w:ascii="Times New Roman" w:hAnsi="Times New Roman" w:cs="Times New Roman"/>
          <w:sz w:val="24"/>
          <w:szCs w:val="24"/>
        </w:rPr>
        <w:t>Получив разрешение войти в общий зал, выберете опцию «Войти с использованием звука компьютера».</w:t>
      </w:r>
    </w:p>
    <w:p w14:paraId="33F16F37" w14:textId="77777777" w:rsidR="004F06EA" w:rsidRPr="00D37EB8" w:rsidRDefault="004F06EA" w:rsidP="004F06EA">
      <w:pPr>
        <w:numPr>
          <w:ilvl w:val="0"/>
          <w:numId w:val="1"/>
        </w:numPr>
        <w:spacing w:after="52" w:line="255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37EB8">
        <w:rPr>
          <w:rFonts w:ascii="Times New Roman" w:hAnsi="Times New Roman" w:cs="Times New Roman"/>
          <w:sz w:val="24"/>
          <w:szCs w:val="24"/>
        </w:rPr>
        <w:t xml:space="preserve">По умолчанию все участники находятся в конференции с включенным видеоизображением. Это нужно для того, чтобы докладчик имел возможность наблюдать живую реакцию на свое выступление. </w:t>
      </w:r>
    </w:p>
    <w:p w14:paraId="504454DD" w14:textId="2D232259" w:rsidR="004F06EA" w:rsidRPr="00D37EB8" w:rsidRDefault="004F06EA" w:rsidP="004F06EA">
      <w:pPr>
        <w:numPr>
          <w:ilvl w:val="0"/>
          <w:numId w:val="1"/>
        </w:numPr>
        <w:spacing w:after="52" w:line="255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37EB8">
        <w:rPr>
          <w:rFonts w:ascii="Times New Roman" w:hAnsi="Times New Roman" w:cs="Times New Roman"/>
          <w:sz w:val="24"/>
          <w:szCs w:val="24"/>
        </w:rPr>
        <w:t xml:space="preserve">В рамках работы </w:t>
      </w:r>
      <w:r w:rsidR="000C150D">
        <w:rPr>
          <w:rFonts w:ascii="Times New Roman" w:hAnsi="Times New Roman" w:cs="Times New Roman"/>
          <w:sz w:val="24"/>
          <w:szCs w:val="24"/>
        </w:rPr>
        <w:t>конференции</w:t>
      </w:r>
      <w:r w:rsidRPr="00D37EB8">
        <w:rPr>
          <w:rFonts w:ascii="Times New Roman" w:hAnsi="Times New Roman" w:cs="Times New Roman"/>
          <w:sz w:val="24"/>
          <w:szCs w:val="24"/>
        </w:rPr>
        <w:t xml:space="preserve"> задать вопросы докладчику или прокомментировать услышанное можно в чате конференции (нажмите на кнопку «Чат» и введите своё сообщение в появившемся справа окне).</w:t>
      </w:r>
    </w:p>
    <w:p w14:paraId="687891DA" w14:textId="37E97C16" w:rsidR="004F06EA" w:rsidRPr="00D37EB8" w:rsidRDefault="004F06EA" w:rsidP="004F06EA">
      <w:pPr>
        <w:numPr>
          <w:ilvl w:val="0"/>
          <w:numId w:val="1"/>
        </w:numPr>
        <w:spacing w:after="52" w:line="255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37EB8">
        <w:rPr>
          <w:rFonts w:ascii="Times New Roman" w:hAnsi="Times New Roman" w:cs="Times New Roman"/>
          <w:sz w:val="24"/>
          <w:szCs w:val="24"/>
        </w:rPr>
        <w:t xml:space="preserve">Для того, чтобы показать свою готовность высказаться, участник должен поднять виртуальную руку (нажмите на кнопку «Участники» и в появившемся справа окне под списком участников выберите «Поднять руку»). После вопроса или обсуждения там же нажмите «Опустить руку».   </w:t>
      </w:r>
    </w:p>
    <w:p w14:paraId="748043CA" w14:textId="77777777" w:rsidR="004F06EA" w:rsidRPr="00D37EB8" w:rsidRDefault="004F06EA" w:rsidP="004F06EA">
      <w:pPr>
        <w:numPr>
          <w:ilvl w:val="0"/>
          <w:numId w:val="1"/>
        </w:numPr>
        <w:spacing w:after="52" w:line="255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37EB8">
        <w:rPr>
          <w:rFonts w:ascii="Times New Roman" w:hAnsi="Times New Roman" w:cs="Times New Roman"/>
          <w:sz w:val="24"/>
          <w:szCs w:val="24"/>
        </w:rPr>
        <w:t>Поддержать докладчика и оценить выступление можно с помощью кнопки «Реакции» внизу экрана.</w:t>
      </w:r>
    </w:p>
    <w:p w14:paraId="77B5964A" w14:textId="134A23F9" w:rsidR="004F06EA" w:rsidRPr="00D37EB8" w:rsidRDefault="004F06EA" w:rsidP="004F06EA">
      <w:pPr>
        <w:numPr>
          <w:ilvl w:val="0"/>
          <w:numId w:val="1"/>
        </w:numPr>
        <w:spacing w:after="52" w:line="255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37EB8">
        <w:rPr>
          <w:rFonts w:ascii="Times New Roman" w:hAnsi="Times New Roman" w:cs="Times New Roman"/>
          <w:sz w:val="24"/>
          <w:szCs w:val="24"/>
        </w:rPr>
        <w:t>По окончании выйдите из конференции (красная кнопка «Завершить» внизу экрана).</w:t>
      </w:r>
    </w:p>
    <w:p w14:paraId="0C53831B" w14:textId="77777777" w:rsidR="004F06EA" w:rsidRPr="00D37EB8" w:rsidRDefault="004F06EA" w:rsidP="004F06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776BE3" w14:textId="77777777" w:rsidR="004F06EA" w:rsidRPr="004F06EA" w:rsidRDefault="004F06EA" w:rsidP="00C02A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F06EA" w:rsidRPr="004F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71710"/>
    <w:multiLevelType w:val="multilevel"/>
    <w:tmpl w:val="E5D8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02422"/>
    <w:multiLevelType w:val="hybridMultilevel"/>
    <w:tmpl w:val="B62A204E"/>
    <w:lvl w:ilvl="0" w:tplc="B8202B9C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AC0D5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53CDC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C9B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2AE36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97A85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56497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886E8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722F5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4E"/>
    <w:rsid w:val="00014427"/>
    <w:rsid w:val="00053989"/>
    <w:rsid w:val="00070FEA"/>
    <w:rsid w:val="000C150D"/>
    <w:rsid w:val="000C5463"/>
    <w:rsid w:val="000D2328"/>
    <w:rsid w:val="000F28DC"/>
    <w:rsid w:val="00106C70"/>
    <w:rsid w:val="00132A27"/>
    <w:rsid w:val="00147939"/>
    <w:rsid w:val="001A7DBE"/>
    <w:rsid w:val="001D6274"/>
    <w:rsid w:val="00210694"/>
    <w:rsid w:val="00243E35"/>
    <w:rsid w:val="00252D65"/>
    <w:rsid w:val="0027366B"/>
    <w:rsid w:val="002846B5"/>
    <w:rsid w:val="002B4D99"/>
    <w:rsid w:val="003015A8"/>
    <w:rsid w:val="003270B9"/>
    <w:rsid w:val="00327D32"/>
    <w:rsid w:val="00385633"/>
    <w:rsid w:val="003B3549"/>
    <w:rsid w:val="004511B6"/>
    <w:rsid w:val="00475663"/>
    <w:rsid w:val="0047640E"/>
    <w:rsid w:val="00485673"/>
    <w:rsid w:val="004F06EA"/>
    <w:rsid w:val="00532684"/>
    <w:rsid w:val="005A1390"/>
    <w:rsid w:val="005E207E"/>
    <w:rsid w:val="00641D19"/>
    <w:rsid w:val="006628E4"/>
    <w:rsid w:val="00681946"/>
    <w:rsid w:val="006844D9"/>
    <w:rsid w:val="006F119A"/>
    <w:rsid w:val="006F270B"/>
    <w:rsid w:val="00744E9C"/>
    <w:rsid w:val="00760DC2"/>
    <w:rsid w:val="00780B5B"/>
    <w:rsid w:val="0080544B"/>
    <w:rsid w:val="00892A00"/>
    <w:rsid w:val="008A1B0F"/>
    <w:rsid w:val="008A6A54"/>
    <w:rsid w:val="008B4549"/>
    <w:rsid w:val="008C4BB5"/>
    <w:rsid w:val="0090789A"/>
    <w:rsid w:val="00920E5F"/>
    <w:rsid w:val="009832EE"/>
    <w:rsid w:val="009C31C7"/>
    <w:rsid w:val="00A04067"/>
    <w:rsid w:val="00AF50ED"/>
    <w:rsid w:val="00B3180E"/>
    <w:rsid w:val="00B47025"/>
    <w:rsid w:val="00B814EF"/>
    <w:rsid w:val="00BF5A24"/>
    <w:rsid w:val="00C02A9D"/>
    <w:rsid w:val="00C30C49"/>
    <w:rsid w:val="00C4267D"/>
    <w:rsid w:val="00C66656"/>
    <w:rsid w:val="00C73208"/>
    <w:rsid w:val="00C9710A"/>
    <w:rsid w:val="00CB3426"/>
    <w:rsid w:val="00CB689C"/>
    <w:rsid w:val="00CE1EDE"/>
    <w:rsid w:val="00CF4EEC"/>
    <w:rsid w:val="00CF724B"/>
    <w:rsid w:val="00D34BE5"/>
    <w:rsid w:val="00D37EB8"/>
    <w:rsid w:val="00DC554E"/>
    <w:rsid w:val="00DF415D"/>
    <w:rsid w:val="00E01E6D"/>
    <w:rsid w:val="00E17084"/>
    <w:rsid w:val="00E67E27"/>
    <w:rsid w:val="00E77E17"/>
    <w:rsid w:val="00F158C8"/>
    <w:rsid w:val="00F6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BB27"/>
  <w15:chartTrackingRefBased/>
  <w15:docId w15:val="{D7768957-89AA-4E3B-875C-009E421C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0F28DC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3E3672"/>
      <w:sz w:val="4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0F28DC"/>
    <w:pPr>
      <w:keepNext/>
      <w:keepLines/>
      <w:spacing w:after="92"/>
      <w:outlineLvl w:val="1"/>
    </w:pPr>
    <w:rPr>
      <w:rFonts w:ascii="Arial" w:eastAsia="Arial" w:hAnsi="Arial" w:cs="Arial"/>
      <w:b/>
      <w:color w:val="CC245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8DC"/>
    <w:rPr>
      <w:rFonts w:ascii="Times New Roman" w:eastAsia="Times New Roman" w:hAnsi="Times New Roman" w:cs="Times New Roman"/>
      <w:b/>
      <w:color w:val="3E3672"/>
      <w:sz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28DC"/>
    <w:rPr>
      <w:rFonts w:ascii="Arial" w:eastAsia="Arial" w:hAnsi="Arial" w:cs="Arial"/>
      <w:b/>
      <w:color w:val="CC2459"/>
      <w:lang w:eastAsia="ru-RU"/>
    </w:rPr>
  </w:style>
  <w:style w:type="character" w:styleId="a3">
    <w:name w:val="Hyperlink"/>
    <w:basedOn w:val="a0"/>
    <w:uiPriority w:val="99"/>
    <w:unhideWhenUsed/>
    <w:rsid w:val="000F28D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A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0FEA"/>
    <w:rPr>
      <w:b/>
      <w:bCs/>
    </w:rPr>
  </w:style>
  <w:style w:type="character" w:styleId="a6">
    <w:name w:val="Emphasis"/>
    <w:basedOn w:val="a0"/>
    <w:uiPriority w:val="20"/>
    <w:qFormat/>
    <w:rsid w:val="00070F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4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7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ru/articles/201362023-&#1057;&#1080;&#1089;&#1090;&#1077;&#1084;&#1085;&#1099;&#1077;-&#1090;&#1088;&#1077;&#1073;&#1086;&#1074;&#1072;&#1085;&#1080;&#1103;-&#1076;&#1083;&#1103;-&#1055;&#1050;-Mac-&#1080;-Linu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v-bordeaux.academia.edu/Departments/Histoire_du_Droit/Docu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v-bordeaux.academia.ed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pport.zoom.us/hc/ru/articles/201362023-&#1057;&#1080;&#1089;&#1090;&#1077;&#1084;&#1085;&#1099;&#1077;-&#1090;&#1088;&#1077;&#1073;&#1086;&#1074;&#1072;&#1085;&#1080;&#1103;-&#1076;&#1083;&#1103;-&#1055;&#1050;-Mac-&#1080;-Linu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Овчаренко Владлена Владимировна</dc:creator>
  <cp:keywords/>
  <dc:description/>
  <cp:lastModifiedBy>Анастасия</cp:lastModifiedBy>
  <cp:revision>15</cp:revision>
  <dcterms:created xsi:type="dcterms:W3CDTF">2020-12-07T06:33:00Z</dcterms:created>
  <dcterms:modified xsi:type="dcterms:W3CDTF">2020-12-07T08:04:00Z</dcterms:modified>
</cp:coreProperties>
</file>