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34" w:rsidRPr="000A053B" w:rsidRDefault="00F21E34" w:rsidP="00F21E34">
      <w:pPr>
        <w:spacing w:after="120" w:line="240" w:lineRule="auto"/>
        <w:jc w:val="right"/>
        <w:rPr>
          <w:i/>
          <w:sz w:val="28"/>
          <w:szCs w:val="28"/>
        </w:rPr>
      </w:pPr>
      <w:r w:rsidRPr="000A053B">
        <w:rPr>
          <w:rFonts w:ascii="Times New Roman" w:hAnsi="Times New Roman"/>
          <w:i/>
          <w:sz w:val="28"/>
          <w:szCs w:val="28"/>
        </w:rPr>
        <w:t>Приложение 1</w:t>
      </w:r>
    </w:p>
    <w:p w:rsidR="00F21E34" w:rsidRPr="000D6ECD" w:rsidRDefault="00F21E34" w:rsidP="00F21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ECD">
        <w:rPr>
          <w:rFonts w:ascii="Times New Roman" w:hAnsi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/>
          <w:b/>
          <w:sz w:val="28"/>
          <w:szCs w:val="28"/>
        </w:rPr>
        <w:t>на участие</w:t>
      </w:r>
    </w:p>
    <w:p w:rsidR="00F21E34" w:rsidRDefault="00F21E34" w:rsidP="00F21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3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работе круглого стола </w:t>
      </w:r>
    </w:p>
    <w:p w:rsidR="00F21E34" w:rsidRPr="00190750" w:rsidRDefault="00F21E34" w:rsidP="00F21E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B7C57">
        <w:rPr>
          <w:rFonts w:ascii="Times New Roman" w:hAnsi="Times New Roman"/>
          <w:color w:val="000000"/>
          <w:sz w:val="28"/>
          <w:szCs w:val="28"/>
        </w:rPr>
        <w:t>"Административная ответственность: вопросы теории и правоприменительной практики"</w:t>
      </w:r>
    </w:p>
    <w:p w:rsidR="00F21E34" w:rsidRDefault="00F21E34" w:rsidP="00F21E34">
      <w:pPr>
        <w:spacing w:after="0" w:line="240" w:lineRule="auto"/>
        <w:jc w:val="center"/>
        <w:rPr>
          <w:b/>
          <w:sz w:val="28"/>
          <w:szCs w:val="28"/>
        </w:rPr>
      </w:pPr>
    </w:p>
    <w:p w:rsidR="00F21E34" w:rsidRPr="00D83F21" w:rsidRDefault="00F21E34" w:rsidP="00F21E3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744"/>
      </w:tblGrid>
      <w:tr w:rsidR="00F21E34" w:rsidRPr="007607C0" w:rsidTr="00AA30BE">
        <w:tc>
          <w:tcPr>
            <w:tcW w:w="3652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25">
              <w:rPr>
                <w:rFonts w:ascii="Times New Roman" w:hAnsi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5919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1E34" w:rsidRPr="007607C0" w:rsidTr="00AA30BE">
        <w:tc>
          <w:tcPr>
            <w:tcW w:w="3652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25">
              <w:rPr>
                <w:rFonts w:ascii="Times New Roman" w:hAnsi="Times New Roman"/>
                <w:sz w:val="28"/>
                <w:szCs w:val="28"/>
              </w:rPr>
              <w:t>Город, страна</w:t>
            </w:r>
          </w:p>
        </w:tc>
        <w:tc>
          <w:tcPr>
            <w:tcW w:w="5919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1E34" w:rsidRPr="007607C0" w:rsidTr="00AA30BE">
        <w:tc>
          <w:tcPr>
            <w:tcW w:w="3652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625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(учебы) </w:t>
            </w:r>
            <w:r w:rsidRPr="00223625">
              <w:rPr>
                <w:rFonts w:ascii="Times New Roman" w:hAnsi="Times New Roman"/>
                <w:sz w:val="28"/>
                <w:szCs w:val="28"/>
              </w:rPr>
              <w:t>(полное и сокращенное наименование)</w:t>
            </w:r>
          </w:p>
        </w:tc>
        <w:tc>
          <w:tcPr>
            <w:tcW w:w="5919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1E34" w:rsidRPr="007607C0" w:rsidTr="00AA30BE">
        <w:tc>
          <w:tcPr>
            <w:tcW w:w="3652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3625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5919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1E34" w:rsidRPr="007607C0" w:rsidTr="00AA30BE">
        <w:tc>
          <w:tcPr>
            <w:tcW w:w="3652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3625">
              <w:rPr>
                <w:rFonts w:ascii="Times New Roman" w:hAnsi="Times New Roman"/>
                <w:bCs/>
                <w:sz w:val="28"/>
                <w:szCs w:val="28"/>
              </w:rPr>
              <w:t>Ученая степень, ученое звание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919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1E34" w:rsidRPr="007607C0" w:rsidTr="00AA30BE">
        <w:tc>
          <w:tcPr>
            <w:tcW w:w="3652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3625">
              <w:rPr>
                <w:rFonts w:ascii="Times New Roman" w:hAnsi="Times New Roman"/>
                <w:bCs/>
                <w:sz w:val="28"/>
                <w:szCs w:val="28"/>
              </w:rPr>
              <w:t xml:space="preserve">Телефон, личный </w:t>
            </w:r>
            <w:r w:rsidRPr="002236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22362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2236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223625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5919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1E34" w:rsidRPr="007607C0" w:rsidTr="00AA30BE">
        <w:tc>
          <w:tcPr>
            <w:tcW w:w="3652" w:type="dxa"/>
          </w:tcPr>
          <w:p w:rsidR="00F21E34" w:rsidRPr="007607C0" w:rsidRDefault="00F21E34" w:rsidP="00AA30B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7C0">
              <w:rPr>
                <w:rFonts w:ascii="Times New Roman" w:hAnsi="Times New Roman"/>
                <w:bCs/>
                <w:sz w:val="28"/>
                <w:szCs w:val="28"/>
              </w:rPr>
              <w:t>Форма участия</w:t>
            </w:r>
          </w:p>
          <w:p w:rsidR="00F21E34" w:rsidRPr="007607C0" w:rsidRDefault="00F21E34" w:rsidP="00AA30B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7C0">
              <w:rPr>
                <w:rFonts w:ascii="Times New Roman" w:hAnsi="Times New Roman"/>
                <w:bCs/>
                <w:sz w:val="28"/>
                <w:szCs w:val="28"/>
              </w:rPr>
              <w:t>(с докладом и публикацией;</w:t>
            </w:r>
          </w:p>
          <w:p w:rsidR="00F21E34" w:rsidRPr="007607C0" w:rsidRDefault="00F21E34" w:rsidP="00AA30B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7C0">
              <w:rPr>
                <w:rFonts w:ascii="Times New Roman" w:hAnsi="Times New Roman"/>
                <w:bCs/>
                <w:sz w:val="28"/>
                <w:szCs w:val="28"/>
              </w:rPr>
              <w:t>с докладом;</w:t>
            </w:r>
          </w:p>
          <w:p w:rsidR="00F21E34" w:rsidRPr="007607C0" w:rsidRDefault="00F21E34" w:rsidP="00AA30B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7C0">
              <w:rPr>
                <w:rFonts w:ascii="Times New Roman" w:hAnsi="Times New Roman"/>
                <w:bCs/>
                <w:sz w:val="28"/>
                <w:szCs w:val="28"/>
              </w:rPr>
              <w:t>участие в дискуссии)</w:t>
            </w:r>
          </w:p>
        </w:tc>
        <w:tc>
          <w:tcPr>
            <w:tcW w:w="5919" w:type="dxa"/>
          </w:tcPr>
          <w:p w:rsidR="00F21E34" w:rsidRPr="00223625" w:rsidRDefault="00F21E34" w:rsidP="00AA30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1E34" w:rsidRPr="007607C0" w:rsidTr="00AA30BE">
        <w:tc>
          <w:tcPr>
            <w:tcW w:w="3652" w:type="dxa"/>
          </w:tcPr>
          <w:p w:rsidR="00F21E34" w:rsidRPr="007607C0" w:rsidRDefault="00F21E34" w:rsidP="00AA30B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7C0">
              <w:rPr>
                <w:rFonts w:ascii="Times New Roman" w:hAnsi="Times New Roman"/>
                <w:bCs/>
                <w:sz w:val="28"/>
                <w:szCs w:val="28"/>
              </w:rPr>
              <w:t>Тема доклада</w:t>
            </w:r>
          </w:p>
          <w:p w:rsidR="00F21E34" w:rsidRPr="007607C0" w:rsidRDefault="00F21E34" w:rsidP="00AA30B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F21E34" w:rsidRPr="007607C0" w:rsidRDefault="00F21E34" w:rsidP="00AA30B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F21E34" w:rsidRDefault="00F21E34" w:rsidP="00F21E34">
      <w:pPr>
        <w:rPr>
          <w:rFonts w:ascii="Times New Roman" w:hAnsi="Times New Roman"/>
          <w:i/>
          <w:sz w:val="28"/>
          <w:szCs w:val="28"/>
        </w:rPr>
      </w:pPr>
    </w:p>
    <w:p w:rsidR="00F21E34" w:rsidRDefault="00F21E34" w:rsidP="00F21E34">
      <w:pPr>
        <w:jc w:val="right"/>
        <w:rPr>
          <w:rFonts w:ascii="Times New Roman" w:hAnsi="Times New Roman"/>
          <w:i/>
          <w:sz w:val="28"/>
          <w:szCs w:val="28"/>
        </w:rPr>
      </w:pPr>
    </w:p>
    <w:p w:rsidR="001A7ACF" w:rsidRDefault="001A7ACF">
      <w:bookmarkStart w:id="0" w:name="_GoBack"/>
      <w:bookmarkEnd w:id="0"/>
    </w:p>
    <w:sectPr w:rsidR="001A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D1"/>
    <w:rsid w:val="001A7ACF"/>
    <w:rsid w:val="00776BD1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EC9C-0FFE-48B0-9E23-429A85D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2021-02-25T12:04:00Z</dcterms:created>
  <dcterms:modified xsi:type="dcterms:W3CDTF">2021-02-25T12:04:00Z</dcterms:modified>
</cp:coreProperties>
</file>