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F2BC" w14:textId="3EBD9839" w:rsidR="008A6C7B" w:rsidRDefault="008A6C7B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FA">
        <w:rPr>
          <w:rFonts w:ascii="Times New Roman" w:hAnsi="Times New Roman" w:cs="Times New Roman"/>
          <w:b/>
          <w:sz w:val="24"/>
          <w:szCs w:val="24"/>
        </w:rPr>
        <w:t>План работы учёного</w:t>
      </w:r>
      <w:r w:rsidR="00CC6763">
        <w:rPr>
          <w:rFonts w:ascii="Times New Roman" w:hAnsi="Times New Roman" w:cs="Times New Roman"/>
          <w:b/>
          <w:sz w:val="24"/>
          <w:szCs w:val="24"/>
        </w:rPr>
        <w:t xml:space="preserve"> совета факультета права на 202</w:t>
      </w:r>
      <w:r w:rsidR="00676172">
        <w:rPr>
          <w:rFonts w:ascii="Times New Roman" w:hAnsi="Times New Roman" w:cs="Times New Roman"/>
          <w:b/>
          <w:sz w:val="24"/>
          <w:szCs w:val="24"/>
        </w:rPr>
        <w:t>5</w:t>
      </w:r>
      <w:r w:rsidRPr="00CE3E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A858C11" w14:textId="77777777" w:rsidR="00676172" w:rsidRDefault="00676172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829"/>
      </w:tblGrid>
      <w:tr w:rsidR="00CE3EFA" w14:paraId="05653A1D" w14:textId="77777777" w:rsidTr="007D3402">
        <w:tc>
          <w:tcPr>
            <w:tcW w:w="1838" w:type="dxa"/>
            <w:shd w:val="clear" w:color="auto" w:fill="F2F2F2" w:themeFill="background1" w:themeFillShade="F2"/>
          </w:tcPr>
          <w:p w14:paraId="769509FC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EACF3C5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5C10A3B5" w14:textId="77777777" w:rsidR="00CE3EFA" w:rsidRPr="00DE5170" w:rsidRDefault="00CE3EFA" w:rsidP="001D18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E7489" w14:paraId="2748FAA8" w14:textId="77777777" w:rsidTr="007D3402">
        <w:tc>
          <w:tcPr>
            <w:tcW w:w="1838" w:type="dxa"/>
            <w:vMerge w:val="restart"/>
            <w:vAlign w:val="center"/>
          </w:tcPr>
          <w:p w14:paraId="05B4D43F" w14:textId="77777777" w:rsidR="00FB5B99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DF0E4" w14:textId="570C1600" w:rsidR="00BE7489" w:rsidRDefault="00FB5B9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17731878" w14:textId="4E3B612F" w:rsidR="00FB5B99" w:rsidRPr="00FE06E3" w:rsidRDefault="00FB5B9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14:paraId="357E7455" w14:textId="77777777" w:rsidR="00BE7489" w:rsidRPr="00FE06E3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Ежегодный отчет декана</w:t>
            </w:r>
          </w:p>
        </w:tc>
        <w:tc>
          <w:tcPr>
            <w:tcW w:w="2829" w:type="dxa"/>
            <w:vAlign w:val="center"/>
          </w:tcPr>
          <w:p w14:paraId="4F41B852" w14:textId="77777777" w:rsidR="00BE7489" w:rsidRPr="00FE06E3" w:rsidRDefault="00BE7489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Виноградов В.А.</w:t>
            </w:r>
          </w:p>
        </w:tc>
      </w:tr>
      <w:tr w:rsidR="00BE7489" w14:paraId="169C9458" w14:textId="77777777" w:rsidTr="007D3402">
        <w:tc>
          <w:tcPr>
            <w:tcW w:w="1838" w:type="dxa"/>
            <w:vMerge/>
          </w:tcPr>
          <w:p w14:paraId="35C4C2D8" w14:textId="77777777" w:rsidR="00BE7489" w:rsidRPr="00FE06E3" w:rsidRDefault="00BE7489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739AB4" w14:textId="02C38862" w:rsidR="00BE7489" w:rsidRPr="00191F23" w:rsidRDefault="00BE7489" w:rsidP="008A4E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Ежегодные отчеты руководителей основных подразделений факультета</w:t>
            </w:r>
            <w:r w:rsidR="008A4E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91F23" w:rsidRPr="0019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6602DB1B" w14:textId="462CBFAF" w:rsidR="00BE7489" w:rsidRPr="00FE06E3" w:rsidRDefault="00BE7489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A4E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9D1A50" w14:paraId="7482314E" w14:textId="77777777" w:rsidTr="007D3402">
        <w:trPr>
          <w:trHeight w:val="1068"/>
        </w:trPr>
        <w:tc>
          <w:tcPr>
            <w:tcW w:w="1838" w:type="dxa"/>
            <w:vMerge/>
          </w:tcPr>
          <w:p w14:paraId="0FF3BF46" w14:textId="77777777" w:rsidR="009D1A50" w:rsidRPr="00FE06E3" w:rsidRDefault="009D1A50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FDA8F7" w14:textId="3A15DC82" w:rsidR="009D1A50" w:rsidRPr="00FE06E3" w:rsidRDefault="009D1A50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0">
              <w:rPr>
                <w:rFonts w:ascii="Times New Roman" w:hAnsi="Times New Roman" w:cs="Times New Roman"/>
                <w:sz w:val="24"/>
                <w:szCs w:val="24"/>
              </w:rPr>
              <w:t>О развитии научно-исследовательских проектов и публикационной активности на факультете права</w:t>
            </w:r>
          </w:p>
        </w:tc>
        <w:tc>
          <w:tcPr>
            <w:tcW w:w="2829" w:type="dxa"/>
            <w:vAlign w:val="center"/>
          </w:tcPr>
          <w:p w14:paraId="6247B89C" w14:textId="011288B9" w:rsidR="009D1A50" w:rsidRPr="00FE06E3" w:rsidRDefault="009D1A50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Ларичев А.А.</w:t>
            </w:r>
          </w:p>
        </w:tc>
      </w:tr>
      <w:tr w:rsidR="003C3C48" w14:paraId="01BA968D" w14:textId="77777777" w:rsidTr="007D3402">
        <w:tc>
          <w:tcPr>
            <w:tcW w:w="1838" w:type="dxa"/>
            <w:vMerge w:val="restart"/>
            <w:vAlign w:val="center"/>
          </w:tcPr>
          <w:p w14:paraId="64F1061B" w14:textId="77777777" w:rsidR="003B5C06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0822701" w14:textId="77777777" w:rsidR="003C3C48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0C4AE82C" w14:textId="364082D0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14:paraId="30B9A286" w14:textId="03518421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C06">
              <w:rPr>
                <w:rFonts w:ascii="Times New Roman" w:hAnsi="Times New Roman" w:cs="Times New Roman"/>
                <w:sz w:val="24"/>
                <w:szCs w:val="24"/>
              </w:rPr>
              <w:t>б основных образовательных программах факультета права</w:t>
            </w:r>
          </w:p>
        </w:tc>
        <w:tc>
          <w:tcPr>
            <w:tcW w:w="2829" w:type="dxa"/>
            <w:vAlign w:val="center"/>
          </w:tcPr>
          <w:p w14:paraId="5C9CAD8B" w14:textId="6496F88F" w:rsidR="003C3C48" w:rsidRPr="00FE06E3" w:rsidRDefault="007D3402" w:rsidP="007D34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3C3C48" w14:paraId="00D085FD" w14:textId="77777777" w:rsidTr="007D3402">
        <w:tc>
          <w:tcPr>
            <w:tcW w:w="1838" w:type="dxa"/>
            <w:vMerge/>
          </w:tcPr>
          <w:p w14:paraId="6E2E45A9" w14:textId="77777777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334535" w14:textId="77777777" w:rsidR="003C3C48" w:rsidRPr="00FE06E3" w:rsidRDefault="003C3C48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работников основных подразделений факультета</w:t>
            </w:r>
          </w:p>
        </w:tc>
        <w:tc>
          <w:tcPr>
            <w:tcW w:w="2829" w:type="dxa"/>
            <w:vAlign w:val="center"/>
          </w:tcPr>
          <w:p w14:paraId="49F2C085" w14:textId="194BA8A8" w:rsidR="003C3C48" w:rsidRPr="00FE06E3" w:rsidRDefault="003C3C48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06" w14:paraId="45171CCC" w14:textId="77777777" w:rsidTr="007D3402">
        <w:tc>
          <w:tcPr>
            <w:tcW w:w="1838" w:type="dxa"/>
            <w:vMerge/>
          </w:tcPr>
          <w:p w14:paraId="5AB0EA57" w14:textId="77777777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1AE49F" w14:textId="48C58A43" w:rsidR="003B5C06" w:rsidRPr="00FE06E3" w:rsidRDefault="003B5C0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D1895">
              <w:rPr>
                <w:rFonts w:ascii="Times New Roman" w:hAnsi="Times New Roman" w:cs="Times New Roman"/>
                <w:sz w:val="24"/>
                <w:szCs w:val="24"/>
              </w:rPr>
              <w:t>программах ДПО на факультет</w:t>
            </w:r>
            <w:r w:rsidR="00534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895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2829" w:type="dxa"/>
            <w:vAlign w:val="center"/>
          </w:tcPr>
          <w:p w14:paraId="32C184F9" w14:textId="6270B7E5" w:rsidR="003B5C06" w:rsidRPr="00FE06E3" w:rsidRDefault="007D3402" w:rsidP="007D34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6A2F2357" w14:textId="77777777" w:rsidTr="007D3402">
        <w:trPr>
          <w:trHeight w:val="410"/>
        </w:trPr>
        <w:tc>
          <w:tcPr>
            <w:tcW w:w="1838" w:type="dxa"/>
            <w:vMerge w:val="restart"/>
            <w:vAlign w:val="center"/>
          </w:tcPr>
          <w:p w14:paraId="6057285F" w14:textId="77777777" w:rsidR="00191F2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DC18462" w14:textId="77777777" w:rsidR="00191F2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D7BBA0" w14:textId="44CD8924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8" w:type="dxa"/>
          </w:tcPr>
          <w:p w14:paraId="3845CB82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программе развития факультета</w:t>
            </w:r>
          </w:p>
        </w:tc>
        <w:tc>
          <w:tcPr>
            <w:tcW w:w="2829" w:type="dxa"/>
            <w:vAlign w:val="center"/>
          </w:tcPr>
          <w:p w14:paraId="689D00A8" w14:textId="32ACF1AC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23" w14:paraId="469C53FA" w14:textId="77777777" w:rsidTr="007D3402">
        <w:trPr>
          <w:trHeight w:val="475"/>
        </w:trPr>
        <w:tc>
          <w:tcPr>
            <w:tcW w:w="1838" w:type="dxa"/>
            <w:vMerge/>
          </w:tcPr>
          <w:p w14:paraId="2D6BB98B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B9C36B" w14:textId="7FF1D977" w:rsidR="00191F23" w:rsidRPr="00FE06E3" w:rsidRDefault="00191F23" w:rsidP="00B760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со студентами</w:t>
            </w:r>
          </w:p>
        </w:tc>
        <w:tc>
          <w:tcPr>
            <w:tcW w:w="2829" w:type="dxa"/>
            <w:vAlign w:val="center"/>
          </w:tcPr>
          <w:p w14:paraId="298AA302" w14:textId="01C31502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191F23" w14:paraId="0B7BEFFC" w14:textId="77777777" w:rsidTr="007D3402">
        <w:tc>
          <w:tcPr>
            <w:tcW w:w="1838" w:type="dxa"/>
            <w:vMerge/>
          </w:tcPr>
          <w:p w14:paraId="3E5F37EA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F0DA61" w14:textId="7B8939A9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по повышению узнаваемости факультета права в экспертном сообществе и СМИ</w:t>
            </w:r>
          </w:p>
        </w:tc>
        <w:tc>
          <w:tcPr>
            <w:tcW w:w="2829" w:type="dxa"/>
            <w:vAlign w:val="center"/>
          </w:tcPr>
          <w:p w14:paraId="63F6BB4A" w14:textId="67E5F657" w:rsidR="00191F23" w:rsidRPr="0092470B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191F23" w14:paraId="216FF2CF" w14:textId="77777777" w:rsidTr="00012CFE">
        <w:tc>
          <w:tcPr>
            <w:tcW w:w="1838" w:type="dxa"/>
            <w:vMerge/>
            <w:vAlign w:val="center"/>
          </w:tcPr>
          <w:p w14:paraId="2CB251D1" w14:textId="1C131501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F98C67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итогах работы государственной экзаменационной комиссии и выпуске бакалавров, магистров</w:t>
            </w:r>
          </w:p>
        </w:tc>
        <w:tc>
          <w:tcPr>
            <w:tcW w:w="2829" w:type="dxa"/>
            <w:vAlign w:val="center"/>
          </w:tcPr>
          <w:p w14:paraId="338C1E37" w14:textId="5E36C89C" w:rsidR="00191F23" w:rsidRPr="00FE06E3" w:rsidRDefault="00191F23" w:rsidP="00B760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2B827D1F" w14:textId="77777777" w:rsidTr="007D3402"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345B7442" w14:textId="77777777" w:rsidR="00191F23" w:rsidRPr="00FE06E3" w:rsidRDefault="00191F23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87D561" w14:textId="2253C217" w:rsidR="00191F23" w:rsidRPr="00FE06E3" w:rsidRDefault="00191F23" w:rsidP="008A4E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Ежегодные отчеты руководителей основных подразделений факультета</w:t>
            </w:r>
            <w:r w:rsidR="008A4E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29" w:type="dxa"/>
            <w:vAlign w:val="center"/>
          </w:tcPr>
          <w:p w14:paraId="7D11B610" w14:textId="2EB79257" w:rsidR="00191F23" w:rsidRDefault="00191F23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A4E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191F23" w14:paraId="575E39CC" w14:textId="77777777" w:rsidTr="007D3402">
        <w:tc>
          <w:tcPr>
            <w:tcW w:w="1838" w:type="dxa"/>
            <w:vMerge w:val="restart"/>
            <w:vAlign w:val="center"/>
          </w:tcPr>
          <w:p w14:paraId="48DD2B0D" w14:textId="19F86F37" w:rsidR="00191F2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CF625A" w14:textId="30FCFA93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4D1682" w14:textId="67C96484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14:paraId="25654F3F" w14:textId="2D3913DB" w:rsidR="00191F23" w:rsidRPr="00FE06E3" w:rsidRDefault="00191F23" w:rsidP="007D34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итогах приема на факультет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29" w:type="dxa"/>
            <w:vAlign w:val="center"/>
          </w:tcPr>
          <w:p w14:paraId="3A9DEB72" w14:textId="7D6D8C48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54E8AD07" w14:textId="77777777" w:rsidTr="007D3402">
        <w:tc>
          <w:tcPr>
            <w:tcW w:w="1838" w:type="dxa"/>
            <w:vMerge/>
          </w:tcPr>
          <w:p w14:paraId="54DC2897" w14:textId="206474AF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0E0EC3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Об основных приоритетах в учебной работе факультета в новом учебном году</w:t>
            </w:r>
          </w:p>
        </w:tc>
        <w:tc>
          <w:tcPr>
            <w:tcW w:w="2829" w:type="dxa"/>
            <w:vAlign w:val="center"/>
          </w:tcPr>
          <w:p w14:paraId="3F590384" w14:textId="47C9C3CF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0AE8C480" w14:textId="77777777" w:rsidTr="007D3402">
        <w:tc>
          <w:tcPr>
            <w:tcW w:w="1838" w:type="dxa"/>
            <w:vMerge/>
          </w:tcPr>
          <w:p w14:paraId="7D42C9B8" w14:textId="071A2269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41926E" w14:textId="0BFF79D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исследовательской и проектной работе студентов</w:t>
            </w:r>
          </w:p>
        </w:tc>
        <w:tc>
          <w:tcPr>
            <w:tcW w:w="2829" w:type="dxa"/>
            <w:vAlign w:val="center"/>
          </w:tcPr>
          <w:p w14:paraId="1C9B3FBC" w14:textId="4E341B63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12EC55D6" w14:textId="77777777" w:rsidTr="007D3402">
        <w:tc>
          <w:tcPr>
            <w:tcW w:w="1838" w:type="dxa"/>
            <w:vMerge/>
            <w:vAlign w:val="center"/>
          </w:tcPr>
          <w:p w14:paraId="1EC714A1" w14:textId="0408FFB9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6F2BD2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 ГИА ОП </w:t>
            </w:r>
            <w:proofErr w:type="spellStart"/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</w:p>
        </w:tc>
        <w:tc>
          <w:tcPr>
            <w:tcW w:w="2829" w:type="dxa"/>
            <w:vAlign w:val="center"/>
          </w:tcPr>
          <w:p w14:paraId="01F0EE23" w14:textId="169BD906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А.С.</w:t>
            </w:r>
          </w:p>
        </w:tc>
      </w:tr>
      <w:tr w:rsidR="00191F23" w14:paraId="4E63F4BB" w14:textId="77777777" w:rsidTr="007D3402">
        <w:trPr>
          <w:trHeight w:val="614"/>
        </w:trPr>
        <w:tc>
          <w:tcPr>
            <w:tcW w:w="1838" w:type="dxa"/>
            <w:vMerge/>
            <w:vAlign w:val="center"/>
          </w:tcPr>
          <w:p w14:paraId="0FA5B12A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8A4823" w14:textId="77777777" w:rsidR="00191F23" w:rsidRPr="00FE06E3" w:rsidRDefault="00191F23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приоритетах научно-исследовательской работы факультета </w:t>
            </w:r>
          </w:p>
        </w:tc>
        <w:tc>
          <w:tcPr>
            <w:tcW w:w="2829" w:type="dxa"/>
            <w:vAlign w:val="center"/>
          </w:tcPr>
          <w:p w14:paraId="6DFE432D" w14:textId="77777777" w:rsidR="00191F23" w:rsidRPr="00FE06E3" w:rsidRDefault="00191F23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Ларичев А.А.</w:t>
            </w:r>
          </w:p>
        </w:tc>
      </w:tr>
      <w:tr w:rsidR="00191F23" w14:paraId="50E46FDC" w14:textId="77777777" w:rsidTr="007D3402">
        <w:trPr>
          <w:trHeight w:val="614"/>
        </w:trPr>
        <w:tc>
          <w:tcPr>
            <w:tcW w:w="1838" w:type="dxa"/>
            <w:vMerge/>
            <w:vAlign w:val="center"/>
          </w:tcPr>
          <w:p w14:paraId="0D18CAFB" w14:textId="77777777" w:rsidR="00191F23" w:rsidRPr="00FE06E3" w:rsidRDefault="00191F23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FAC4B" w14:textId="2699E526" w:rsidR="00191F23" w:rsidRPr="00FE06E3" w:rsidRDefault="00191F23" w:rsidP="008A4E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Ежегодные отчеты руководителей основных подразделений факультета</w:t>
            </w:r>
          </w:p>
        </w:tc>
        <w:tc>
          <w:tcPr>
            <w:tcW w:w="2829" w:type="dxa"/>
            <w:vAlign w:val="center"/>
          </w:tcPr>
          <w:p w14:paraId="3EF17A0F" w14:textId="222AA841" w:rsidR="00191F23" w:rsidRPr="00FE06E3" w:rsidRDefault="00191F23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A4E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5C1D16" w14:paraId="0BB31235" w14:textId="77777777" w:rsidTr="007D3402">
        <w:trPr>
          <w:trHeight w:val="562"/>
        </w:trPr>
        <w:tc>
          <w:tcPr>
            <w:tcW w:w="1838" w:type="dxa"/>
            <w:vMerge w:val="restart"/>
            <w:vAlign w:val="center"/>
          </w:tcPr>
          <w:p w14:paraId="2E598E0F" w14:textId="77777777" w:rsidR="005C1D16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EB907D8" w14:textId="18C73C1B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44AE2FF" w14:textId="6B6E960C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14:paraId="27F33C9C" w14:textId="64F13634" w:rsidR="005C1D16" w:rsidRPr="00FE06E3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профессионального потенциала</w:t>
            </w:r>
          </w:p>
        </w:tc>
        <w:tc>
          <w:tcPr>
            <w:tcW w:w="2829" w:type="dxa"/>
            <w:vAlign w:val="center"/>
          </w:tcPr>
          <w:p w14:paraId="3968FCB2" w14:textId="0F84E916" w:rsidR="005C1D16" w:rsidRPr="00A7653A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5611EB44" w14:textId="77777777" w:rsidTr="007D3402">
        <w:tc>
          <w:tcPr>
            <w:tcW w:w="1838" w:type="dxa"/>
            <w:vMerge/>
          </w:tcPr>
          <w:p w14:paraId="551630B2" w14:textId="4CECF81A" w:rsidR="005C1D16" w:rsidRPr="00FE06E3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56F66D" w14:textId="009749F8" w:rsidR="005C1D16" w:rsidRPr="00FE06E3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аспирантской школы по </w:t>
            </w:r>
            <w:r w:rsidR="00B7603C"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2829" w:type="dxa"/>
            <w:vAlign w:val="center"/>
          </w:tcPr>
          <w:p w14:paraId="5638A4AA" w14:textId="77777777" w:rsidR="005C1D16" w:rsidRPr="00FE06E3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E3">
              <w:rPr>
                <w:rFonts w:ascii="Times New Roman" w:hAnsi="Times New Roman" w:cs="Times New Roman"/>
                <w:sz w:val="24"/>
                <w:szCs w:val="24"/>
              </w:rPr>
              <w:t>Масленникова С.В.</w:t>
            </w:r>
          </w:p>
        </w:tc>
      </w:tr>
      <w:tr w:rsidR="005C1D16" w14:paraId="758A2AB0" w14:textId="77777777" w:rsidTr="007D3402">
        <w:trPr>
          <w:trHeight w:val="562"/>
        </w:trPr>
        <w:tc>
          <w:tcPr>
            <w:tcW w:w="1838" w:type="dxa"/>
            <w:vMerge/>
          </w:tcPr>
          <w:p w14:paraId="087B83EC" w14:textId="67FF306A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809DA6" w14:textId="77777777" w:rsidR="005C1D16" w:rsidRPr="00D95584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О представлении к награждению сотрудников факультета</w:t>
            </w:r>
          </w:p>
        </w:tc>
        <w:tc>
          <w:tcPr>
            <w:tcW w:w="2829" w:type="dxa"/>
            <w:vAlign w:val="center"/>
          </w:tcPr>
          <w:p w14:paraId="322CA386" w14:textId="7DED5BF0" w:rsidR="005C1D16" w:rsidRPr="00D95584" w:rsidRDefault="00A7653A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2934D3F5" w14:textId="77777777" w:rsidTr="007D3402">
        <w:tc>
          <w:tcPr>
            <w:tcW w:w="1838" w:type="dxa"/>
            <w:vMerge/>
            <w:vAlign w:val="center"/>
          </w:tcPr>
          <w:p w14:paraId="6E16759F" w14:textId="5065AD3A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AB380A" w14:textId="6B7AED94" w:rsidR="005C1D16" w:rsidRPr="00D95584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Об исполнении сметы расходования бюджета факул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ьтета экономических наук за 202</w:t>
            </w:r>
            <w:r w:rsidR="007D3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9" w:type="dxa"/>
            <w:vAlign w:val="center"/>
          </w:tcPr>
          <w:p w14:paraId="3991CB66" w14:textId="15ED0BCA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16" w14:paraId="61A76305" w14:textId="77777777" w:rsidTr="007D3402">
        <w:tc>
          <w:tcPr>
            <w:tcW w:w="1838" w:type="dxa"/>
            <w:vMerge/>
          </w:tcPr>
          <w:p w14:paraId="6AB437EA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D20B03" w14:textId="638DB4DE" w:rsidR="005C1D16" w:rsidRPr="00D95584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расходования бюджета факультета на 202</w:t>
            </w:r>
            <w:r w:rsidR="007D3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9" w:type="dxa"/>
            <w:vAlign w:val="center"/>
          </w:tcPr>
          <w:p w14:paraId="7AFD475B" w14:textId="41E9F2C3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16" w14:paraId="4995E06F" w14:textId="77777777" w:rsidTr="007D3402">
        <w:trPr>
          <w:trHeight w:val="828"/>
        </w:trPr>
        <w:tc>
          <w:tcPr>
            <w:tcW w:w="1838" w:type="dxa"/>
            <w:vMerge/>
          </w:tcPr>
          <w:p w14:paraId="6D8EA57C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5F2663" w14:textId="26107642" w:rsidR="005C1D16" w:rsidRPr="00D95584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ученого совета на 202</w:t>
            </w:r>
            <w:r w:rsidR="007D3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9" w:type="dxa"/>
            <w:vAlign w:val="center"/>
          </w:tcPr>
          <w:p w14:paraId="0A506741" w14:textId="77777777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4">
              <w:rPr>
                <w:rFonts w:ascii="Times New Roman" w:hAnsi="Times New Roman" w:cs="Times New Roman"/>
                <w:sz w:val="24"/>
                <w:szCs w:val="24"/>
              </w:rPr>
              <w:t>Солдатова Л.В.</w:t>
            </w:r>
          </w:p>
        </w:tc>
      </w:tr>
      <w:tr w:rsidR="005C1D16" w14:paraId="4DD16953" w14:textId="77777777" w:rsidTr="007D3402">
        <w:trPr>
          <w:trHeight w:val="828"/>
        </w:trPr>
        <w:tc>
          <w:tcPr>
            <w:tcW w:w="1838" w:type="dxa"/>
            <w:vMerge/>
          </w:tcPr>
          <w:p w14:paraId="6B618A65" w14:textId="77777777" w:rsidR="005C1D16" w:rsidRPr="00D95584" w:rsidRDefault="005C1D16" w:rsidP="001D18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07450C" w14:textId="5A3A0382" w:rsidR="005C1D16" w:rsidRPr="00D95584" w:rsidRDefault="005C1D16" w:rsidP="00191F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  <w:r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Стратегии факультета права</w:t>
            </w:r>
          </w:p>
        </w:tc>
        <w:tc>
          <w:tcPr>
            <w:tcW w:w="2829" w:type="dxa"/>
            <w:vAlign w:val="center"/>
          </w:tcPr>
          <w:p w14:paraId="69F096AD" w14:textId="77AD40DC" w:rsidR="005C1D16" w:rsidRPr="00D95584" w:rsidRDefault="005C1D16" w:rsidP="009D1A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6C2DF" w14:textId="45C8894B" w:rsidR="00CE3EFA" w:rsidRDefault="00CE3EFA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7C934" w14:textId="11FEAA42" w:rsidR="00191F23" w:rsidRDefault="00191F23" w:rsidP="00CE3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65BB3" w14:textId="365174C3" w:rsidR="00191F23" w:rsidRPr="00191F23" w:rsidRDefault="00191F23" w:rsidP="008A33C7">
      <w:pPr>
        <w:jc w:val="both"/>
        <w:rPr>
          <w:rFonts w:ascii="Times New Roman" w:hAnsi="Times New Roman" w:cs="Times New Roman"/>
          <w:sz w:val="24"/>
          <w:szCs w:val="24"/>
        </w:rPr>
      </w:pPr>
      <w:r w:rsidRPr="00191F23">
        <w:rPr>
          <w:rFonts w:ascii="Times New Roman" w:hAnsi="Times New Roman" w:cs="Times New Roman"/>
          <w:sz w:val="24"/>
          <w:szCs w:val="24"/>
        </w:rPr>
        <w:t xml:space="preserve">* </w:t>
      </w:r>
      <w:r w:rsidR="008A4E2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r w:rsidR="008A4E2D">
        <w:rPr>
          <w:rFonts w:ascii="Times New Roman" w:hAnsi="Times New Roman" w:cs="Times New Roman"/>
          <w:sz w:val="24"/>
          <w:szCs w:val="24"/>
        </w:rPr>
        <w:t xml:space="preserve">одном заседании ученого совета представляются отчеты не более чем по двум основным </w:t>
      </w:r>
      <w:r w:rsidRPr="00191F23">
        <w:rPr>
          <w:rFonts w:ascii="Times New Roman" w:hAnsi="Times New Roman" w:cs="Times New Roman"/>
          <w:sz w:val="24"/>
          <w:szCs w:val="24"/>
        </w:rPr>
        <w:t>структурн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A4E2D">
        <w:rPr>
          <w:rFonts w:ascii="Times New Roman" w:hAnsi="Times New Roman" w:cs="Times New Roman"/>
          <w:sz w:val="24"/>
          <w:szCs w:val="24"/>
        </w:rPr>
        <w:t>м</w:t>
      </w:r>
      <w:r w:rsidRPr="00191F23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8A4E2D">
        <w:rPr>
          <w:rFonts w:ascii="Times New Roman" w:hAnsi="Times New Roman" w:cs="Times New Roman"/>
          <w:sz w:val="24"/>
          <w:szCs w:val="24"/>
        </w:rPr>
        <w:t xml:space="preserve">ям </w:t>
      </w:r>
      <w:r w:rsidRPr="00191F23">
        <w:rPr>
          <w:rFonts w:ascii="Times New Roman" w:hAnsi="Times New Roman" w:cs="Times New Roman"/>
          <w:sz w:val="24"/>
          <w:szCs w:val="24"/>
        </w:rPr>
        <w:t>факультета права</w:t>
      </w:r>
      <w:r w:rsidR="008A4E2D">
        <w:rPr>
          <w:rFonts w:ascii="Times New Roman" w:hAnsi="Times New Roman" w:cs="Times New Roman"/>
          <w:sz w:val="24"/>
          <w:szCs w:val="24"/>
        </w:rPr>
        <w:t xml:space="preserve">; очередность представления отчетов определяется исходя из сроков предоставления отчета за прошлый </w:t>
      </w:r>
      <w:r w:rsidR="00251C5B">
        <w:rPr>
          <w:rFonts w:ascii="Times New Roman" w:hAnsi="Times New Roman" w:cs="Times New Roman"/>
          <w:sz w:val="24"/>
          <w:szCs w:val="24"/>
        </w:rPr>
        <w:t>календарный год</w:t>
      </w:r>
      <w:r w:rsidR="008A4E2D">
        <w:rPr>
          <w:rFonts w:ascii="Times New Roman" w:hAnsi="Times New Roman" w:cs="Times New Roman"/>
          <w:sz w:val="24"/>
          <w:szCs w:val="24"/>
        </w:rPr>
        <w:t xml:space="preserve"> </w:t>
      </w:r>
      <w:r w:rsidRPr="00191F2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91F23" w:rsidRPr="0019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55"/>
    <w:rsid w:val="00073635"/>
    <w:rsid w:val="00191F23"/>
    <w:rsid w:val="001D1895"/>
    <w:rsid w:val="00251C5B"/>
    <w:rsid w:val="00311595"/>
    <w:rsid w:val="003B5C06"/>
    <w:rsid w:val="003C3C48"/>
    <w:rsid w:val="005347DE"/>
    <w:rsid w:val="005C1D16"/>
    <w:rsid w:val="00666CA0"/>
    <w:rsid w:val="00676172"/>
    <w:rsid w:val="006B2855"/>
    <w:rsid w:val="006B4704"/>
    <w:rsid w:val="007078DC"/>
    <w:rsid w:val="007657ED"/>
    <w:rsid w:val="00770AA0"/>
    <w:rsid w:val="007D3402"/>
    <w:rsid w:val="008A33C7"/>
    <w:rsid w:val="008A4E2D"/>
    <w:rsid w:val="008A6C7B"/>
    <w:rsid w:val="00903224"/>
    <w:rsid w:val="0092470B"/>
    <w:rsid w:val="00937D5A"/>
    <w:rsid w:val="009D1A50"/>
    <w:rsid w:val="00A7653A"/>
    <w:rsid w:val="00B7603C"/>
    <w:rsid w:val="00BA5E00"/>
    <w:rsid w:val="00BC0281"/>
    <w:rsid w:val="00BE7489"/>
    <w:rsid w:val="00C204E1"/>
    <w:rsid w:val="00CC6763"/>
    <w:rsid w:val="00CE3EFA"/>
    <w:rsid w:val="00D95584"/>
    <w:rsid w:val="00DB03B7"/>
    <w:rsid w:val="00DE5170"/>
    <w:rsid w:val="00EE6A3A"/>
    <w:rsid w:val="00FB1E40"/>
    <w:rsid w:val="00FB5B99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81D5"/>
  <w15:docId w15:val="{CB764381-09FC-453B-B033-872E406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8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1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8C37-0B04-402A-AB4C-78EE11B5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2024-12-16T09:54:00Z</dcterms:created>
  <dcterms:modified xsi:type="dcterms:W3CDTF">2024-12-17T12:18:00Z</dcterms:modified>
</cp:coreProperties>
</file>